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0CD" w:rsidRPr="00323138" w:rsidRDefault="00E900CD" w:rsidP="00E900CD">
      <w:pPr>
        <w:ind w:left="1418" w:right="-360"/>
        <w:rPr>
          <w:rFonts w:ascii="Trebuchet MS" w:hAnsi="Trebuchet MS"/>
          <w:b/>
          <w:sz w:val="22"/>
          <w:szCs w:val="22"/>
        </w:rPr>
      </w:pPr>
      <w:r w:rsidRPr="00323138">
        <w:rPr>
          <w:rFonts w:ascii="Trebuchet MS" w:hAnsi="Trebuchet MS"/>
          <w:b/>
          <w:sz w:val="22"/>
          <w:szCs w:val="22"/>
        </w:rPr>
        <w:t>KARNATAKA NEERAVARI NIGAM LIMITED</w:t>
      </w:r>
    </w:p>
    <w:p w:rsidR="00E900CD" w:rsidRPr="00323138" w:rsidRDefault="00E12C55" w:rsidP="00E900CD">
      <w:pPr>
        <w:ind w:left="1418" w:right="-540"/>
        <w:jc w:val="both"/>
        <w:rPr>
          <w:rFonts w:ascii="Trebuchet MS" w:hAnsi="Trebuchet MS"/>
          <w:b/>
          <w:sz w:val="22"/>
          <w:szCs w:val="22"/>
        </w:rPr>
      </w:pPr>
      <w:r>
        <w:rPr>
          <w:rFonts w:ascii="Trebuchet MS" w:hAnsi="Trebuchet MS"/>
          <w:b/>
          <w:noProof/>
          <w:sz w:val="22"/>
          <w:szCs w:val="22"/>
          <w:lang w:val="en-IN"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0.55pt;margin-top:3.25pt;width:31.45pt;height:36pt;z-index:251660288">
            <v:imagedata r:id="rId5" o:title=""/>
          </v:shape>
          <o:OLEObject Type="Embed" ProgID="MSPhotoEd.3" ShapeID="_x0000_s1026" DrawAspect="Content" ObjectID="_1557579945" r:id="rId6"/>
        </w:pict>
      </w:r>
      <w:r w:rsidR="00E900CD" w:rsidRPr="00323138">
        <w:rPr>
          <w:rFonts w:ascii="Trebuchet MS" w:hAnsi="Trebuchet MS"/>
          <w:b/>
          <w:sz w:val="22"/>
          <w:szCs w:val="22"/>
        </w:rPr>
        <w:t>(A Government of Karnataka Undertaking)</w:t>
      </w:r>
    </w:p>
    <w:p w:rsidR="00E900CD" w:rsidRPr="00323138" w:rsidRDefault="00E900CD" w:rsidP="00E900CD">
      <w:pPr>
        <w:ind w:left="1418" w:right="-540"/>
        <w:jc w:val="both"/>
        <w:rPr>
          <w:rFonts w:ascii="Trebuchet MS" w:hAnsi="Trebuchet MS"/>
          <w:b/>
          <w:sz w:val="22"/>
          <w:szCs w:val="22"/>
        </w:rPr>
      </w:pPr>
      <w:proofErr w:type="gramStart"/>
      <w:r w:rsidRPr="00323138">
        <w:rPr>
          <w:rFonts w:ascii="Trebuchet MS" w:hAnsi="Trebuchet MS"/>
          <w:b/>
          <w:sz w:val="22"/>
          <w:szCs w:val="22"/>
        </w:rPr>
        <w:t>CIN :</w:t>
      </w:r>
      <w:proofErr w:type="gramEnd"/>
      <w:r w:rsidRPr="00323138">
        <w:rPr>
          <w:rFonts w:ascii="Trebuchet MS" w:hAnsi="Trebuchet MS"/>
          <w:b/>
          <w:sz w:val="22"/>
          <w:szCs w:val="22"/>
        </w:rPr>
        <w:t xml:space="preserve"> U85110KA1998SGC024503</w:t>
      </w:r>
    </w:p>
    <w:p w:rsidR="00E900CD" w:rsidRPr="00323138" w:rsidRDefault="00E900CD" w:rsidP="00E900CD">
      <w:pPr>
        <w:ind w:left="1418" w:right="-540"/>
        <w:jc w:val="both"/>
        <w:rPr>
          <w:rFonts w:ascii="Trebuchet MS" w:hAnsi="Trebuchet MS"/>
          <w:b/>
          <w:sz w:val="22"/>
          <w:szCs w:val="22"/>
        </w:rPr>
      </w:pPr>
      <w:r w:rsidRPr="00323138">
        <w:rPr>
          <w:rFonts w:ascii="Trebuchet MS" w:hAnsi="Trebuchet MS"/>
          <w:b/>
          <w:sz w:val="22"/>
          <w:szCs w:val="22"/>
        </w:rPr>
        <w:t>Regd. Office: 4</w:t>
      </w:r>
      <w:r w:rsidRPr="00323138">
        <w:rPr>
          <w:rFonts w:ascii="Trebuchet MS" w:hAnsi="Trebuchet MS"/>
          <w:b/>
          <w:sz w:val="22"/>
          <w:szCs w:val="22"/>
          <w:vertAlign w:val="superscript"/>
        </w:rPr>
        <w:t>th</w:t>
      </w:r>
      <w:r w:rsidRPr="00323138">
        <w:rPr>
          <w:rFonts w:ascii="Trebuchet MS" w:hAnsi="Trebuchet MS"/>
          <w:b/>
          <w:sz w:val="22"/>
          <w:szCs w:val="22"/>
        </w:rPr>
        <w:t xml:space="preserve"> Floor, Coffee Board Building,</w:t>
      </w:r>
    </w:p>
    <w:p w:rsidR="00E900CD" w:rsidRPr="00323138" w:rsidRDefault="00E900CD" w:rsidP="00E900CD">
      <w:pPr>
        <w:ind w:left="1418" w:right="-540"/>
        <w:jc w:val="both"/>
        <w:rPr>
          <w:rFonts w:ascii="Trebuchet MS" w:hAnsi="Trebuchet MS"/>
          <w:b/>
          <w:sz w:val="22"/>
          <w:szCs w:val="22"/>
        </w:rPr>
      </w:pPr>
      <w:proofErr w:type="gramStart"/>
      <w:r w:rsidRPr="00323138">
        <w:rPr>
          <w:rFonts w:ascii="Trebuchet MS" w:hAnsi="Trebuchet MS"/>
          <w:b/>
          <w:sz w:val="22"/>
          <w:szCs w:val="22"/>
        </w:rPr>
        <w:t xml:space="preserve">No.1, </w:t>
      </w:r>
      <w:proofErr w:type="spellStart"/>
      <w:r w:rsidRPr="00323138">
        <w:rPr>
          <w:rFonts w:ascii="Trebuchet MS" w:hAnsi="Trebuchet MS"/>
          <w:b/>
          <w:sz w:val="22"/>
          <w:szCs w:val="22"/>
        </w:rPr>
        <w:t>Dr.B.R.Ambedkar</w:t>
      </w:r>
      <w:proofErr w:type="spellEnd"/>
      <w:r w:rsidRPr="00323138">
        <w:rPr>
          <w:rFonts w:ascii="Trebuchet MS" w:hAnsi="Trebuchet MS"/>
          <w:b/>
          <w:sz w:val="22"/>
          <w:szCs w:val="22"/>
        </w:rPr>
        <w:t xml:space="preserve"> </w:t>
      </w:r>
      <w:proofErr w:type="spellStart"/>
      <w:r w:rsidRPr="00323138">
        <w:rPr>
          <w:rFonts w:ascii="Trebuchet MS" w:hAnsi="Trebuchet MS"/>
          <w:b/>
          <w:sz w:val="22"/>
          <w:szCs w:val="22"/>
        </w:rPr>
        <w:t>Veedhi</w:t>
      </w:r>
      <w:proofErr w:type="spellEnd"/>
      <w:r w:rsidRPr="00323138">
        <w:rPr>
          <w:rFonts w:ascii="Trebuchet MS" w:hAnsi="Trebuchet MS"/>
          <w:b/>
          <w:sz w:val="22"/>
          <w:szCs w:val="22"/>
        </w:rPr>
        <w:t>, Bangalore – 560 001.</w:t>
      </w:r>
      <w:proofErr w:type="gramEnd"/>
    </w:p>
    <w:p w:rsidR="00E900CD" w:rsidRPr="00323138" w:rsidRDefault="00E900CD" w:rsidP="00E900CD">
      <w:pPr>
        <w:ind w:left="1418" w:right="-540"/>
        <w:jc w:val="both"/>
        <w:rPr>
          <w:rFonts w:ascii="Trebuchet MS" w:hAnsi="Trebuchet MS"/>
          <w:b/>
          <w:sz w:val="22"/>
          <w:szCs w:val="22"/>
        </w:rPr>
      </w:pPr>
      <w:r w:rsidRPr="00323138">
        <w:rPr>
          <w:rFonts w:ascii="Trebuchet MS" w:hAnsi="Trebuchet MS"/>
          <w:b/>
          <w:sz w:val="22"/>
          <w:szCs w:val="22"/>
        </w:rPr>
        <w:t>Ph: 080-22283074-78 Fax: 080-22386015</w:t>
      </w:r>
    </w:p>
    <w:p w:rsidR="00EA7040" w:rsidRPr="00E56879" w:rsidRDefault="00EA7040" w:rsidP="00EA7040">
      <w:pPr>
        <w:tabs>
          <w:tab w:val="left" w:pos="4320"/>
          <w:tab w:val="left" w:pos="9360"/>
        </w:tabs>
        <w:ind w:left="900" w:right="142"/>
        <w:jc w:val="both"/>
        <w:rPr>
          <w:rFonts w:ascii="Arial Narrow" w:hAnsi="Arial Narrow"/>
          <w:b/>
        </w:rPr>
      </w:pPr>
      <w:r>
        <w:rPr>
          <w:rFonts w:ascii="Trebuchet MS" w:hAnsi="Trebuchet MS"/>
          <w:b/>
          <w:sz w:val="22"/>
          <w:szCs w:val="22"/>
        </w:rPr>
        <w:t xml:space="preserve">       </w:t>
      </w:r>
      <w:r w:rsidR="00E23A53">
        <w:rPr>
          <w:rFonts w:ascii="Trebuchet MS" w:hAnsi="Trebuchet MS"/>
          <w:b/>
          <w:sz w:val="22"/>
          <w:szCs w:val="22"/>
        </w:rPr>
        <w:t xml:space="preserve">Web site: </w:t>
      </w:r>
      <w:r w:rsidRPr="00E56879">
        <w:rPr>
          <w:rFonts w:ascii="Arial Narrow" w:hAnsi="Arial Narrow"/>
          <w:b/>
        </w:rPr>
        <w:t xml:space="preserve">http:\\www.knnlindia.com. </w:t>
      </w:r>
    </w:p>
    <w:p w:rsidR="00E900CD" w:rsidRPr="00323138" w:rsidRDefault="00E900CD" w:rsidP="00E900CD">
      <w:pPr>
        <w:ind w:left="-142" w:right="-540" w:firstLine="22"/>
        <w:jc w:val="center"/>
        <w:rPr>
          <w:rFonts w:ascii="Trebuchet MS" w:hAnsi="Trebuchet MS"/>
          <w:b/>
          <w:sz w:val="22"/>
          <w:szCs w:val="22"/>
        </w:rPr>
      </w:pPr>
    </w:p>
    <w:p w:rsidR="00E900CD" w:rsidRPr="00323138" w:rsidRDefault="00E900CD" w:rsidP="00E900CD">
      <w:pPr>
        <w:ind w:left="-142" w:right="-72" w:firstLine="22"/>
        <w:jc w:val="both"/>
        <w:rPr>
          <w:rFonts w:ascii="Trebuchet MS" w:hAnsi="Trebuchet MS"/>
          <w:b/>
          <w:sz w:val="22"/>
          <w:szCs w:val="22"/>
        </w:rPr>
      </w:pPr>
      <w:r w:rsidRPr="00323138">
        <w:rPr>
          <w:rFonts w:ascii="Trebuchet MS" w:hAnsi="Trebuchet MS"/>
          <w:b/>
          <w:sz w:val="22"/>
          <w:szCs w:val="22"/>
        </w:rPr>
        <w:t>Ref: No: KNN</w:t>
      </w:r>
      <w:r w:rsidR="00D36A6A" w:rsidRPr="00323138">
        <w:rPr>
          <w:rFonts w:ascii="Trebuchet MS" w:hAnsi="Trebuchet MS"/>
          <w:b/>
          <w:sz w:val="22"/>
          <w:szCs w:val="22"/>
        </w:rPr>
        <w:t xml:space="preserve"> (R)</w:t>
      </w:r>
      <w:r w:rsidRPr="00323138">
        <w:rPr>
          <w:rFonts w:ascii="Trebuchet MS" w:hAnsi="Trebuchet MS"/>
          <w:b/>
          <w:sz w:val="22"/>
          <w:szCs w:val="22"/>
        </w:rPr>
        <w:t>/FD/C&amp;R/2017-1</w:t>
      </w:r>
      <w:r w:rsidR="00C87CC9" w:rsidRPr="00323138">
        <w:rPr>
          <w:rFonts w:ascii="Trebuchet MS" w:hAnsi="Trebuchet MS"/>
          <w:b/>
          <w:sz w:val="22"/>
          <w:szCs w:val="22"/>
        </w:rPr>
        <w:t>8</w:t>
      </w:r>
      <w:r w:rsidRPr="00323138">
        <w:rPr>
          <w:rFonts w:ascii="Trebuchet MS" w:hAnsi="Trebuchet MS"/>
          <w:b/>
          <w:sz w:val="22"/>
          <w:szCs w:val="22"/>
        </w:rPr>
        <w:t>/</w:t>
      </w:r>
      <w:r w:rsidR="006C3EA2">
        <w:rPr>
          <w:rFonts w:ascii="Trebuchet MS" w:hAnsi="Trebuchet MS"/>
          <w:b/>
          <w:sz w:val="22"/>
          <w:szCs w:val="22"/>
        </w:rPr>
        <w:t>1214</w:t>
      </w:r>
      <w:r w:rsidRPr="00323138">
        <w:rPr>
          <w:rFonts w:ascii="Trebuchet MS" w:hAnsi="Trebuchet MS"/>
          <w:b/>
          <w:sz w:val="22"/>
          <w:szCs w:val="22"/>
        </w:rPr>
        <w:t xml:space="preserve">               </w:t>
      </w:r>
      <w:r w:rsidRPr="00323138">
        <w:rPr>
          <w:rFonts w:ascii="Trebuchet MS" w:hAnsi="Trebuchet MS"/>
          <w:b/>
          <w:sz w:val="22"/>
          <w:szCs w:val="22"/>
        </w:rPr>
        <w:tab/>
      </w:r>
      <w:r w:rsidRPr="00323138">
        <w:rPr>
          <w:rFonts w:ascii="Trebuchet MS" w:hAnsi="Trebuchet MS"/>
          <w:b/>
          <w:sz w:val="22"/>
          <w:szCs w:val="22"/>
        </w:rPr>
        <w:tab/>
        <w:t xml:space="preserve">                     Date: </w:t>
      </w:r>
      <w:r w:rsidR="00C678C4">
        <w:rPr>
          <w:rFonts w:ascii="Trebuchet MS" w:hAnsi="Trebuchet MS"/>
          <w:b/>
          <w:sz w:val="22"/>
          <w:szCs w:val="22"/>
        </w:rPr>
        <w:t>27</w:t>
      </w:r>
      <w:r w:rsidR="00C678C4" w:rsidRPr="00C678C4">
        <w:rPr>
          <w:rFonts w:ascii="Trebuchet MS" w:hAnsi="Trebuchet MS"/>
          <w:b/>
          <w:sz w:val="22"/>
          <w:szCs w:val="22"/>
          <w:vertAlign w:val="superscript"/>
        </w:rPr>
        <w:t>th</w:t>
      </w:r>
      <w:r w:rsidR="00C678C4">
        <w:rPr>
          <w:rFonts w:ascii="Trebuchet MS" w:hAnsi="Trebuchet MS"/>
          <w:b/>
          <w:sz w:val="22"/>
          <w:szCs w:val="22"/>
        </w:rPr>
        <w:t xml:space="preserve"> May</w:t>
      </w:r>
      <w:r w:rsidR="006C3EA2">
        <w:rPr>
          <w:rFonts w:ascii="Trebuchet MS" w:hAnsi="Trebuchet MS"/>
          <w:b/>
          <w:sz w:val="22"/>
          <w:szCs w:val="22"/>
        </w:rPr>
        <w:t xml:space="preserve"> </w:t>
      </w:r>
      <w:r w:rsidR="00C678C4">
        <w:rPr>
          <w:rFonts w:ascii="Trebuchet MS" w:hAnsi="Trebuchet MS"/>
          <w:b/>
          <w:sz w:val="22"/>
          <w:szCs w:val="22"/>
        </w:rPr>
        <w:t>’17</w:t>
      </w:r>
    </w:p>
    <w:p w:rsidR="003E5F6D" w:rsidRPr="00323138" w:rsidRDefault="00C87CC9" w:rsidP="00C87CC9">
      <w:pPr>
        <w:jc w:val="center"/>
        <w:rPr>
          <w:rFonts w:ascii="Trebuchet MS" w:hAnsi="Trebuchet MS"/>
          <w:b/>
          <w:sz w:val="28"/>
          <w:szCs w:val="22"/>
        </w:rPr>
      </w:pPr>
      <w:r w:rsidRPr="00323138">
        <w:rPr>
          <w:rFonts w:ascii="Trebuchet MS" w:hAnsi="Trebuchet MS"/>
          <w:b/>
          <w:sz w:val="28"/>
          <w:szCs w:val="22"/>
        </w:rPr>
        <w:t>NOTIFICATION</w:t>
      </w:r>
    </w:p>
    <w:p w:rsidR="00C87CC9" w:rsidRPr="00323138" w:rsidRDefault="00C87CC9" w:rsidP="003E5F6D">
      <w:pPr>
        <w:jc w:val="both"/>
        <w:rPr>
          <w:rFonts w:ascii="Trebuchet MS" w:hAnsi="Trebuchet MS"/>
          <w:sz w:val="22"/>
          <w:szCs w:val="22"/>
        </w:rPr>
      </w:pPr>
      <w:r w:rsidRPr="00323138">
        <w:rPr>
          <w:rFonts w:ascii="Trebuchet MS" w:hAnsi="Trebuchet MS"/>
          <w:sz w:val="22"/>
          <w:szCs w:val="22"/>
        </w:rPr>
        <w:t xml:space="preserve">The Karnataka Neeravari Nigam Limited (KNNL) is a Public Enterprise responsible for implementation of </w:t>
      </w:r>
      <w:r w:rsidR="00323138">
        <w:rPr>
          <w:rFonts w:ascii="Trebuchet MS" w:hAnsi="Trebuchet MS"/>
          <w:sz w:val="22"/>
          <w:szCs w:val="22"/>
        </w:rPr>
        <w:t>m</w:t>
      </w:r>
      <w:r w:rsidRPr="00323138">
        <w:rPr>
          <w:rFonts w:ascii="Trebuchet MS" w:hAnsi="Trebuchet MS"/>
          <w:sz w:val="22"/>
          <w:szCs w:val="22"/>
        </w:rPr>
        <w:t xml:space="preserve">ajor and </w:t>
      </w:r>
      <w:r w:rsidR="00323138">
        <w:rPr>
          <w:rFonts w:ascii="Trebuchet MS" w:hAnsi="Trebuchet MS"/>
          <w:sz w:val="22"/>
          <w:szCs w:val="22"/>
        </w:rPr>
        <w:t>m</w:t>
      </w:r>
      <w:r w:rsidRPr="00323138">
        <w:rPr>
          <w:rFonts w:ascii="Trebuchet MS" w:hAnsi="Trebuchet MS"/>
          <w:sz w:val="22"/>
          <w:szCs w:val="22"/>
        </w:rPr>
        <w:t xml:space="preserve">edium </w:t>
      </w:r>
      <w:r w:rsidR="00323138">
        <w:rPr>
          <w:rFonts w:ascii="Trebuchet MS" w:hAnsi="Trebuchet MS"/>
          <w:sz w:val="22"/>
          <w:szCs w:val="22"/>
        </w:rPr>
        <w:t>i</w:t>
      </w:r>
      <w:r w:rsidRPr="00323138">
        <w:rPr>
          <w:rFonts w:ascii="Trebuchet MS" w:hAnsi="Trebuchet MS"/>
          <w:sz w:val="22"/>
          <w:szCs w:val="22"/>
        </w:rPr>
        <w:t xml:space="preserve">rrigation </w:t>
      </w:r>
      <w:r w:rsidR="00323138">
        <w:rPr>
          <w:rFonts w:ascii="Trebuchet MS" w:hAnsi="Trebuchet MS"/>
          <w:sz w:val="22"/>
          <w:szCs w:val="22"/>
        </w:rPr>
        <w:t>p</w:t>
      </w:r>
      <w:r w:rsidRPr="00323138">
        <w:rPr>
          <w:rFonts w:ascii="Trebuchet MS" w:hAnsi="Trebuchet MS"/>
          <w:sz w:val="22"/>
          <w:szCs w:val="22"/>
        </w:rPr>
        <w:t>rojects in the State of Karnataka. KNNL invites applications for the following posts.</w:t>
      </w:r>
    </w:p>
    <w:tbl>
      <w:tblPr>
        <w:tblW w:w="97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9"/>
        <w:gridCol w:w="4643"/>
        <w:gridCol w:w="1077"/>
        <w:gridCol w:w="1128"/>
        <w:gridCol w:w="747"/>
        <w:gridCol w:w="1572"/>
      </w:tblGrid>
      <w:tr w:rsidR="003E5F6D" w:rsidRPr="00323138" w:rsidTr="004434B6">
        <w:trPr>
          <w:jc w:val="center"/>
        </w:trPr>
        <w:tc>
          <w:tcPr>
            <w:tcW w:w="569" w:type="dxa"/>
            <w:tcBorders>
              <w:top w:val="single" w:sz="4" w:space="0" w:color="auto"/>
              <w:left w:val="single" w:sz="4" w:space="0" w:color="auto"/>
              <w:bottom w:val="single" w:sz="4" w:space="0" w:color="auto"/>
              <w:right w:val="single" w:sz="4" w:space="0" w:color="auto"/>
            </w:tcBorders>
            <w:vAlign w:val="center"/>
            <w:hideMark/>
          </w:tcPr>
          <w:p w:rsidR="003E5F6D" w:rsidRPr="00323138" w:rsidRDefault="003E5F6D">
            <w:pPr>
              <w:jc w:val="center"/>
              <w:rPr>
                <w:rFonts w:ascii="Trebuchet MS" w:hAnsi="Trebuchet MS"/>
                <w:b/>
              </w:rPr>
            </w:pPr>
            <w:r w:rsidRPr="00323138">
              <w:rPr>
                <w:rFonts w:ascii="Trebuchet MS" w:hAnsi="Trebuchet MS"/>
                <w:b/>
                <w:sz w:val="22"/>
                <w:szCs w:val="22"/>
              </w:rPr>
              <w:t>Sl.</w:t>
            </w:r>
          </w:p>
          <w:p w:rsidR="003E5F6D" w:rsidRPr="00323138" w:rsidRDefault="003E5F6D">
            <w:pPr>
              <w:jc w:val="center"/>
              <w:rPr>
                <w:rFonts w:ascii="Trebuchet MS" w:hAnsi="Trebuchet MS"/>
                <w:b/>
              </w:rPr>
            </w:pPr>
            <w:r w:rsidRPr="00323138">
              <w:rPr>
                <w:rFonts w:ascii="Trebuchet MS" w:hAnsi="Trebuchet MS"/>
                <w:b/>
                <w:sz w:val="22"/>
                <w:szCs w:val="22"/>
              </w:rPr>
              <w:t>No.</w:t>
            </w:r>
          </w:p>
        </w:tc>
        <w:tc>
          <w:tcPr>
            <w:tcW w:w="4643" w:type="dxa"/>
            <w:tcBorders>
              <w:top w:val="single" w:sz="4" w:space="0" w:color="auto"/>
              <w:left w:val="single" w:sz="4" w:space="0" w:color="auto"/>
              <w:bottom w:val="single" w:sz="4" w:space="0" w:color="auto"/>
              <w:right w:val="single" w:sz="4" w:space="0" w:color="auto"/>
            </w:tcBorders>
            <w:vAlign w:val="center"/>
            <w:hideMark/>
          </w:tcPr>
          <w:p w:rsidR="003E5F6D" w:rsidRPr="00323138" w:rsidRDefault="003E5F6D" w:rsidP="00EC4F2D">
            <w:pPr>
              <w:jc w:val="center"/>
              <w:rPr>
                <w:rFonts w:ascii="Trebuchet MS" w:hAnsi="Trebuchet MS"/>
                <w:b/>
              </w:rPr>
            </w:pPr>
            <w:r w:rsidRPr="00323138">
              <w:rPr>
                <w:rFonts w:ascii="Trebuchet MS" w:hAnsi="Trebuchet MS"/>
                <w:b/>
                <w:sz w:val="22"/>
                <w:szCs w:val="22"/>
              </w:rPr>
              <w:t>Post</w:t>
            </w:r>
            <w:r w:rsidR="00EC4F2D">
              <w:rPr>
                <w:rFonts w:ascii="Trebuchet MS" w:hAnsi="Trebuchet MS"/>
                <w:b/>
                <w:sz w:val="22"/>
                <w:szCs w:val="22"/>
              </w:rPr>
              <w:t>/</w:t>
            </w:r>
            <w:r w:rsidRPr="00323138">
              <w:rPr>
                <w:rFonts w:ascii="Trebuchet MS" w:hAnsi="Trebuchet MS"/>
                <w:b/>
                <w:sz w:val="22"/>
                <w:szCs w:val="22"/>
              </w:rPr>
              <w:t>Qualification &amp; Experience</w:t>
            </w:r>
          </w:p>
        </w:tc>
        <w:tc>
          <w:tcPr>
            <w:tcW w:w="1077" w:type="dxa"/>
            <w:tcBorders>
              <w:top w:val="single" w:sz="4" w:space="0" w:color="auto"/>
              <w:left w:val="single" w:sz="4" w:space="0" w:color="auto"/>
              <w:bottom w:val="single" w:sz="4" w:space="0" w:color="auto"/>
              <w:right w:val="single" w:sz="4" w:space="0" w:color="auto"/>
            </w:tcBorders>
            <w:vAlign w:val="center"/>
            <w:hideMark/>
          </w:tcPr>
          <w:p w:rsidR="003E5F6D" w:rsidRPr="00323138" w:rsidRDefault="003E5F6D">
            <w:pPr>
              <w:jc w:val="center"/>
              <w:rPr>
                <w:rFonts w:ascii="Trebuchet MS" w:hAnsi="Trebuchet MS"/>
                <w:b/>
              </w:rPr>
            </w:pPr>
            <w:r w:rsidRPr="00323138">
              <w:rPr>
                <w:rFonts w:ascii="Trebuchet MS" w:hAnsi="Trebuchet MS"/>
                <w:b/>
                <w:sz w:val="22"/>
                <w:szCs w:val="22"/>
              </w:rPr>
              <w:t>Total No of Posts</w:t>
            </w:r>
          </w:p>
        </w:tc>
        <w:tc>
          <w:tcPr>
            <w:tcW w:w="1128" w:type="dxa"/>
            <w:tcBorders>
              <w:top w:val="single" w:sz="4" w:space="0" w:color="auto"/>
              <w:left w:val="single" w:sz="4" w:space="0" w:color="auto"/>
              <w:bottom w:val="single" w:sz="4" w:space="0" w:color="auto"/>
              <w:right w:val="single" w:sz="4" w:space="0" w:color="auto"/>
            </w:tcBorders>
            <w:vAlign w:val="center"/>
            <w:hideMark/>
          </w:tcPr>
          <w:p w:rsidR="003E5F6D" w:rsidRPr="00323138" w:rsidRDefault="003E5F6D">
            <w:pPr>
              <w:jc w:val="center"/>
              <w:rPr>
                <w:rFonts w:ascii="Trebuchet MS" w:hAnsi="Trebuchet MS"/>
                <w:b/>
              </w:rPr>
            </w:pPr>
            <w:r w:rsidRPr="00323138">
              <w:rPr>
                <w:rFonts w:ascii="Trebuchet MS" w:hAnsi="Trebuchet MS"/>
                <w:b/>
                <w:sz w:val="22"/>
                <w:szCs w:val="22"/>
              </w:rPr>
              <w:t>Category</w:t>
            </w:r>
          </w:p>
        </w:tc>
        <w:tc>
          <w:tcPr>
            <w:tcW w:w="747" w:type="dxa"/>
            <w:tcBorders>
              <w:top w:val="single" w:sz="4" w:space="0" w:color="auto"/>
              <w:left w:val="single" w:sz="4" w:space="0" w:color="auto"/>
              <w:bottom w:val="single" w:sz="4" w:space="0" w:color="auto"/>
              <w:right w:val="single" w:sz="4" w:space="0" w:color="auto"/>
            </w:tcBorders>
            <w:vAlign w:val="center"/>
            <w:hideMark/>
          </w:tcPr>
          <w:p w:rsidR="003E5F6D" w:rsidRPr="00323138" w:rsidRDefault="003E5F6D">
            <w:pPr>
              <w:jc w:val="center"/>
              <w:rPr>
                <w:rFonts w:ascii="Trebuchet MS" w:hAnsi="Trebuchet MS"/>
                <w:b/>
              </w:rPr>
            </w:pPr>
            <w:r w:rsidRPr="00323138">
              <w:rPr>
                <w:rFonts w:ascii="Trebuchet MS" w:hAnsi="Trebuchet MS"/>
                <w:b/>
                <w:sz w:val="22"/>
                <w:szCs w:val="22"/>
              </w:rPr>
              <w:t>No. of Posts</w:t>
            </w:r>
          </w:p>
        </w:tc>
        <w:tc>
          <w:tcPr>
            <w:tcW w:w="1572" w:type="dxa"/>
            <w:tcBorders>
              <w:top w:val="single" w:sz="4" w:space="0" w:color="auto"/>
              <w:left w:val="single" w:sz="4" w:space="0" w:color="auto"/>
              <w:bottom w:val="single" w:sz="4" w:space="0" w:color="auto"/>
              <w:right w:val="single" w:sz="4" w:space="0" w:color="auto"/>
            </w:tcBorders>
            <w:vAlign w:val="center"/>
            <w:hideMark/>
          </w:tcPr>
          <w:p w:rsidR="003E5F6D" w:rsidRPr="00323138" w:rsidRDefault="003E5F6D">
            <w:pPr>
              <w:jc w:val="center"/>
              <w:rPr>
                <w:rFonts w:ascii="Trebuchet MS" w:hAnsi="Trebuchet MS"/>
                <w:b/>
              </w:rPr>
            </w:pPr>
            <w:r w:rsidRPr="00323138">
              <w:rPr>
                <w:rFonts w:ascii="Trebuchet MS" w:hAnsi="Trebuchet MS"/>
                <w:b/>
                <w:sz w:val="22"/>
                <w:szCs w:val="22"/>
              </w:rPr>
              <w:t>Classification</w:t>
            </w:r>
          </w:p>
        </w:tc>
      </w:tr>
      <w:tr w:rsidR="003E5F6D" w:rsidRPr="00323138" w:rsidTr="004434B6">
        <w:trPr>
          <w:jc w:val="center"/>
        </w:trPr>
        <w:tc>
          <w:tcPr>
            <w:tcW w:w="569" w:type="dxa"/>
            <w:tcBorders>
              <w:top w:val="single" w:sz="4" w:space="0" w:color="auto"/>
              <w:left w:val="single" w:sz="4" w:space="0" w:color="auto"/>
              <w:bottom w:val="single" w:sz="4" w:space="0" w:color="auto"/>
              <w:right w:val="single" w:sz="4" w:space="0" w:color="auto"/>
            </w:tcBorders>
            <w:hideMark/>
          </w:tcPr>
          <w:p w:rsidR="003E5F6D" w:rsidRPr="00323138" w:rsidRDefault="003E5F6D">
            <w:pPr>
              <w:jc w:val="center"/>
              <w:rPr>
                <w:rFonts w:ascii="Trebuchet MS" w:hAnsi="Trebuchet MS"/>
              </w:rPr>
            </w:pPr>
            <w:r w:rsidRPr="00323138">
              <w:rPr>
                <w:rFonts w:ascii="Trebuchet MS" w:hAnsi="Trebuchet MS"/>
                <w:sz w:val="22"/>
                <w:szCs w:val="22"/>
              </w:rPr>
              <w:t>1.</w:t>
            </w:r>
          </w:p>
        </w:tc>
        <w:tc>
          <w:tcPr>
            <w:tcW w:w="4643" w:type="dxa"/>
            <w:tcBorders>
              <w:top w:val="single" w:sz="4" w:space="0" w:color="auto"/>
              <w:left w:val="single" w:sz="4" w:space="0" w:color="auto"/>
              <w:bottom w:val="single" w:sz="4" w:space="0" w:color="auto"/>
              <w:right w:val="single" w:sz="4" w:space="0" w:color="auto"/>
            </w:tcBorders>
            <w:vAlign w:val="center"/>
            <w:hideMark/>
          </w:tcPr>
          <w:p w:rsidR="003E5F6D" w:rsidRPr="00323138" w:rsidRDefault="003E5F6D">
            <w:pPr>
              <w:jc w:val="both"/>
              <w:rPr>
                <w:rFonts w:ascii="Trebuchet MS" w:hAnsi="Trebuchet MS"/>
                <w:b/>
              </w:rPr>
            </w:pPr>
            <w:r w:rsidRPr="00323138">
              <w:rPr>
                <w:rFonts w:ascii="Trebuchet MS" w:hAnsi="Trebuchet MS"/>
                <w:b/>
                <w:sz w:val="22"/>
                <w:szCs w:val="22"/>
              </w:rPr>
              <w:t>ASST. GENERAL MANAGER - FINANCE</w:t>
            </w:r>
          </w:p>
          <w:p w:rsidR="003B6629" w:rsidRPr="00323138" w:rsidRDefault="003E5F6D" w:rsidP="00B24E3D">
            <w:pPr>
              <w:jc w:val="both"/>
              <w:rPr>
                <w:rFonts w:ascii="Trebuchet MS" w:hAnsi="Trebuchet MS"/>
              </w:rPr>
            </w:pPr>
            <w:r w:rsidRPr="00323138">
              <w:rPr>
                <w:rFonts w:ascii="Trebuchet MS" w:hAnsi="Trebuchet MS"/>
                <w:sz w:val="22"/>
                <w:szCs w:val="22"/>
              </w:rPr>
              <w:t xml:space="preserve">Must be a </w:t>
            </w:r>
            <w:r w:rsidR="00EA1D73" w:rsidRPr="00323138">
              <w:rPr>
                <w:rFonts w:ascii="Trebuchet MS" w:hAnsi="Trebuchet MS"/>
                <w:sz w:val="22"/>
                <w:szCs w:val="22"/>
              </w:rPr>
              <w:t>C</w:t>
            </w:r>
            <w:r w:rsidR="00EA1D73">
              <w:rPr>
                <w:rFonts w:ascii="Trebuchet MS" w:hAnsi="Trebuchet MS"/>
                <w:sz w:val="22"/>
                <w:szCs w:val="22"/>
              </w:rPr>
              <w:t xml:space="preserve">hartered </w:t>
            </w:r>
            <w:r w:rsidR="00EA1D73" w:rsidRPr="00323138">
              <w:rPr>
                <w:rFonts w:ascii="Trebuchet MS" w:hAnsi="Trebuchet MS"/>
                <w:sz w:val="22"/>
                <w:szCs w:val="22"/>
              </w:rPr>
              <w:t>A</w:t>
            </w:r>
            <w:r w:rsidR="00EA1D73">
              <w:rPr>
                <w:rFonts w:ascii="Trebuchet MS" w:hAnsi="Trebuchet MS"/>
                <w:sz w:val="22"/>
                <w:szCs w:val="22"/>
              </w:rPr>
              <w:t>ccountant</w:t>
            </w:r>
            <w:r w:rsidRPr="00323138">
              <w:rPr>
                <w:rFonts w:ascii="Trebuchet MS" w:hAnsi="Trebuchet MS"/>
                <w:sz w:val="22"/>
                <w:szCs w:val="22"/>
              </w:rPr>
              <w:t>/</w:t>
            </w:r>
            <w:r w:rsidR="00EA1D73">
              <w:rPr>
                <w:rFonts w:ascii="Trebuchet MS" w:hAnsi="Trebuchet MS"/>
                <w:sz w:val="22"/>
                <w:szCs w:val="22"/>
              </w:rPr>
              <w:t>Cost Accountant</w:t>
            </w:r>
            <w:r w:rsidRPr="00323138">
              <w:rPr>
                <w:rFonts w:ascii="Trebuchet MS" w:hAnsi="Trebuchet MS"/>
                <w:sz w:val="22"/>
                <w:szCs w:val="22"/>
              </w:rPr>
              <w:t>/CFA/MBA</w:t>
            </w:r>
            <w:r w:rsidR="00A439BE">
              <w:rPr>
                <w:rFonts w:ascii="Trebuchet MS" w:hAnsi="Trebuchet MS"/>
                <w:sz w:val="22"/>
                <w:szCs w:val="22"/>
              </w:rPr>
              <w:t>-Finance</w:t>
            </w:r>
            <w:r w:rsidRPr="00323138">
              <w:rPr>
                <w:rFonts w:ascii="Trebuchet MS" w:hAnsi="Trebuchet MS"/>
                <w:sz w:val="22"/>
                <w:szCs w:val="22"/>
              </w:rPr>
              <w:t xml:space="preserve">. Must have put in 12 </w:t>
            </w:r>
            <w:r w:rsidR="00605204" w:rsidRPr="00323138">
              <w:rPr>
                <w:rFonts w:ascii="Trebuchet MS" w:hAnsi="Trebuchet MS"/>
                <w:sz w:val="22"/>
                <w:szCs w:val="22"/>
              </w:rPr>
              <w:t>years’ experience</w:t>
            </w:r>
            <w:r w:rsidR="00FC655A">
              <w:rPr>
                <w:rFonts w:ascii="Trebuchet MS" w:hAnsi="Trebuchet MS"/>
                <w:sz w:val="22"/>
                <w:szCs w:val="22"/>
              </w:rPr>
              <w:t xml:space="preserve"> in </w:t>
            </w:r>
            <w:r w:rsidRPr="00323138">
              <w:rPr>
                <w:rFonts w:ascii="Trebuchet MS" w:hAnsi="Trebuchet MS"/>
                <w:sz w:val="22"/>
                <w:szCs w:val="22"/>
              </w:rPr>
              <w:t>PSE/MNCs whose paid up capital should not be less than Rs.100 cror</w:t>
            </w:r>
            <w:r w:rsidR="00D63FB6" w:rsidRPr="00323138">
              <w:rPr>
                <w:rFonts w:ascii="Trebuchet MS" w:hAnsi="Trebuchet MS"/>
                <w:sz w:val="22"/>
                <w:szCs w:val="22"/>
              </w:rPr>
              <w:t>e</w:t>
            </w:r>
            <w:r w:rsidRPr="00323138">
              <w:rPr>
                <w:rFonts w:ascii="Trebuchet MS" w:hAnsi="Trebuchet MS"/>
                <w:sz w:val="22"/>
                <w:szCs w:val="22"/>
              </w:rPr>
              <w:t>s, out of which must have 4 years experience in the rank of Manager (Finance</w:t>
            </w:r>
            <w:r w:rsidR="005C57CF" w:rsidRPr="00323138">
              <w:rPr>
                <w:rFonts w:ascii="Trebuchet MS" w:hAnsi="Trebuchet MS"/>
                <w:sz w:val="22"/>
                <w:szCs w:val="22"/>
              </w:rPr>
              <w:t>) and should have handled Finance &amp; Accounts independently</w:t>
            </w:r>
            <w:r w:rsidR="000B0ED3" w:rsidRPr="00323138">
              <w:rPr>
                <w:rFonts w:ascii="Trebuchet MS" w:hAnsi="Trebuchet MS"/>
                <w:sz w:val="22"/>
                <w:szCs w:val="22"/>
              </w:rPr>
              <w:t>. The candidate should have expert knowledge in direct/indirect taxation</w:t>
            </w:r>
            <w:r w:rsidR="00AC717A" w:rsidRPr="00323138">
              <w:rPr>
                <w:rFonts w:ascii="Trebuchet MS" w:hAnsi="Trebuchet MS"/>
                <w:sz w:val="22"/>
                <w:szCs w:val="22"/>
              </w:rPr>
              <w:t xml:space="preserve"> and fund mobilisation &amp; fund management.</w:t>
            </w:r>
            <w:r w:rsidR="005C57CF" w:rsidRPr="00323138">
              <w:rPr>
                <w:rFonts w:ascii="Trebuchet MS" w:hAnsi="Trebuchet MS"/>
                <w:sz w:val="22"/>
                <w:szCs w:val="22"/>
              </w:rPr>
              <w:t xml:space="preserve"> </w:t>
            </w:r>
            <w:r w:rsidR="00605204">
              <w:rPr>
                <w:rFonts w:ascii="Trebuchet MS" w:hAnsi="Trebuchet MS"/>
                <w:sz w:val="22"/>
                <w:szCs w:val="22"/>
              </w:rPr>
              <w:t xml:space="preserve">The candidates </w:t>
            </w:r>
            <w:r w:rsidR="00AC717A" w:rsidRPr="00323138">
              <w:rPr>
                <w:rFonts w:ascii="Trebuchet MS" w:hAnsi="Trebuchet MS"/>
                <w:sz w:val="22"/>
                <w:szCs w:val="22"/>
              </w:rPr>
              <w:t xml:space="preserve">should also have handled </w:t>
            </w:r>
            <w:r w:rsidR="00605204" w:rsidRPr="00323138">
              <w:rPr>
                <w:rFonts w:ascii="Trebuchet MS" w:hAnsi="Trebuchet MS"/>
                <w:sz w:val="22"/>
                <w:szCs w:val="22"/>
              </w:rPr>
              <w:t>budget</w:t>
            </w:r>
            <w:r w:rsidR="00EA1D73">
              <w:rPr>
                <w:rFonts w:ascii="Trebuchet MS" w:hAnsi="Trebuchet MS"/>
                <w:sz w:val="22"/>
                <w:szCs w:val="22"/>
              </w:rPr>
              <w:t>ing,</w:t>
            </w:r>
            <w:r w:rsidR="00605204" w:rsidRPr="00323138">
              <w:rPr>
                <w:rFonts w:ascii="Trebuchet MS" w:hAnsi="Trebuchet MS"/>
                <w:sz w:val="22"/>
                <w:szCs w:val="22"/>
              </w:rPr>
              <w:t xml:space="preserve"> </w:t>
            </w:r>
            <w:r w:rsidR="005C57CF" w:rsidRPr="00323138">
              <w:rPr>
                <w:rFonts w:ascii="Trebuchet MS" w:hAnsi="Trebuchet MS"/>
                <w:sz w:val="22"/>
                <w:szCs w:val="22"/>
              </w:rPr>
              <w:t xml:space="preserve">Internal Audit functions </w:t>
            </w:r>
            <w:r w:rsidR="00B24E3D" w:rsidRPr="00323138">
              <w:rPr>
                <w:rFonts w:ascii="Trebuchet MS" w:hAnsi="Trebuchet MS"/>
                <w:sz w:val="22"/>
                <w:szCs w:val="22"/>
              </w:rPr>
              <w:t>etc.</w:t>
            </w:r>
            <w:r w:rsidR="004775E6">
              <w:rPr>
                <w:rFonts w:ascii="Trebuchet MS" w:hAnsi="Trebuchet MS"/>
                <w:sz w:val="22"/>
                <w:szCs w:val="22"/>
              </w:rPr>
              <w:t xml:space="preserve"> Th</w:t>
            </w:r>
            <w:r w:rsidR="000754C2">
              <w:rPr>
                <w:rFonts w:ascii="Trebuchet MS" w:hAnsi="Trebuchet MS"/>
                <w:sz w:val="22"/>
                <w:szCs w:val="22"/>
              </w:rPr>
              <w:t>o</w:t>
            </w:r>
            <w:r w:rsidR="004775E6">
              <w:rPr>
                <w:rFonts w:ascii="Trebuchet MS" w:hAnsi="Trebuchet MS"/>
                <w:sz w:val="22"/>
                <w:szCs w:val="22"/>
              </w:rPr>
              <w:t xml:space="preserve">rough knowledge on </w:t>
            </w:r>
            <w:proofErr w:type="spellStart"/>
            <w:r w:rsidR="004775E6">
              <w:rPr>
                <w:rFonts w:ascii="Trebuchet MS" w:hAnsi="Trebuchet MS"/>
                <w:sz w:val="22"/>
                <w:szCs w:val="22"/>
              </w:rPr>
              <w:t>Ind</w:t>
            </w:r>
            <w:proofErr w:type="spellEnd"/>
            <w:r w:rsidR="004775E6">
              <w:rPr>
                <w:rFonts w:ascii="Trebuchet MS" w:hAnsi="Trebuchet MS"/>
                <w:sz w:val="22"/>
                <w:szCs w:val="22"/>
              </w:rPr>
              <w:t>-AS compliance is a must.</w:t>
            </w:r>
          </w:p>
          <w:p w:rsidR="003E5F6D" w:rsidRPr="00323138" w:rsidRDefault="003B6629" w:rsidP="00B24E3D">
            <w:pPr>
              <w:jc w:val="both"/>
              <w:rPr>
                <w:rFonts w:ascii="Trebuchet MS" w:hAnsi="Trebuchet MS"/>
              </w:rPr>
            </w:pPr>
            <w:r w:rsidRPr="00323138">
              <w:rPr>
                <w:rFonts w:ascii="Trebuchet MS" w:hAnsi="Trebuchet MS"/>
                <w:sz w:val="22"/>
                <w:szCs w:val="22"/>
              </w:rPr>
              <w:t>Pay Scale:</w:t>
            </w:r>
            <w:r w:rsidR="005C57CF" w:rsidRPr="00323138">
              <w:rPr>
                <w:rFonts w:ascii="Trebuchet MS" w:hAnsi="Trebuchet MS"/>
                <w:sz w:val="22"/>
                <w:szCs w:val="22"/>
              </w:rPr>
              <w:t xml:space="preserve"> </w:t>
            </w:r>
            <w:r w:rsidR="009F2D93">
              <w:rPr>
                <w:rFonts w:ascii="Trebuchet MS" w:hAnsi="Trebuchet MS"/>
                <w:sz w:val="22"/>
                <w:szCs w:val="22"/>
              </w:rPr>
              <w:t xml:space="preserve">Rs. </w:t>
            </w:r>
            <w:r w:rsidR="0003225C">
              <w:rPr>
                <w:rFonts w:ascii="Trebuchet MS" w:hAnsi="Trebuchet MS"/>
                <w:sz w:val="22"/>
                <w:szCs w:val="22"/>
              </w:rPr>
              <w:t>44250-1050-45300-1200-52500-1350-60600</w:t>
            </w:r>
            <w:r w:rsidR="009F2D93">
              <w:rPr>
                <w:rFonts w:ascii="Trebuchet MS" w:hAnsi="Trebuchet MS"/>
                <w:sz w:val="22"/>
                <w:szCs w:val="22"/>
              </w:rPr>
              <w:t>.</w:t>
            </w:r>
          </w:p>
          <w:p w:rsidR="003B6629" w:rsidRPr="00323138" w:rsidRDefault="007C2599" w:rsidP="003B6629">
            <w:pPr>
              <w:jc w:val="both"/>
              <w:rPr>
                <w:rFonts w:ascii="Trebuchet MS" w:hAnsi="Trebuchet MS"/>
              </w:rPr>
            </w:pPr>
            <w:r>
              <w:rPr>
                <w:rFonts w:ascii="Trebuchet MS" w:hAnsi="Trebuchet MS"/>
                <w:sz w:val="22"/>
                <w:szCs w:val="22"/>
              </w:rPr>
              <w:t>CTC</w:t>
            </w:r>
            <w:r w:rsidR="009C0734">
              <w:rPr>
                <w:rFonts w:ascii="Trebuchet MS" w:hAnsi="Trebuchet MS"/>
                <w:sz w:val="22"/>
                <w:szCs w:val="22"/>
              </w:rPr>
              <w:t xml:space="preserve"> </w:t>
            </w:r>
            <w:r w:rsidR="00A13762" w:rsidRPr="00323138">
              <w:rPr>
                <w:rFonts w:ascii="Trebuchet MS" w:hAnsi="Trebuchet MS"/>
                <w:sz w:val="22"/>
                <w:szCs w:val="22"/>
              </w:rPr>
              <w:t>(at starting basic pay)</w:t>
            </w:r>
            <w:r w:rsidR="003B6629" w:rsidRPr="00323138">
              <w:rPr>
                <w:rFonts w:ascii="Trebuchet MS" w:hAnsi="Trebuchet MS"/>
                <w:sz w:val="22"/>
                <w:szCs w:val="22"/>
              </w:rPr>
              <w:t xml:space="preserve">: </w:t>
            </w:r>
            <w:r w:rsidR="009F2D93">
              <w:rPr>
                <w:rFonts w:ascii="Trebuchet MS" w:hAnsi="Trebuchet MS"/>
                <w:sz w:val="22"/>
                <w:szCs w:val="22"/>
              </w:rPr>
              <w:t xml:space="preserve">Rs. </w:t>
            </w:r>
            <w:r w:rsidR="00136EDE">
              <w:rPr>
                <w:rFonts w:ascii="Trebuchet MS" w:hAnsi="Trebuchet MS"/>
                <w:sz w:val="22"/>
                <w:szCs w:val="22"/>
              </w:rPr>
              <w:t>12.00 lakhs per annum</w:t>
            </w:r>
            <w:r w:rsidR="00FF161E">
              <w:rPr>
                <w:rFonts w:ascii="Trebuchet MS" w:hAnsi="Trebuchet MS"/>
                <w:sz w:val="22"/>
                <w:szCs w:val="22"/>
              </w:rPr>
              <w:t xml:space="preserve"> + medical reimbursement.</w:t>
            </w:r>
          </w:p>
        </w:tc>
        <w:tc>
          <w:tcPr>
            <w:tcW w:w="1077" w:type="dxa"/>
            <w:tcBorders>
              <w:top w:val="single" w:sz="4" w:space="0" w:color="auto"/>
              <w:left w:val="single" w:sz="4" w:space="0" w:color="auto"/>
              <w:bottom w:val="single" w:sz="4" w:space="0" w:color="auto"/>
              <w:right w:val="single" w:sz="4" w:space="0" w:color="auto"/>
            </w:tcBorders>
            <w:hideMark/>
          </w:tcPr>
          <w:p w:rsidR="003E5F6D" w:rsidRPr="00323138" w:rsidRDefault="003E5F6D">
            <w:pPr>
              <w:jc w:val="center"/>
              <w:rPr>
                <w:rFonts w:ascii="Trebuchet MS" w:hAnsi="Trebuchet MS"/>
              </w:rPr>
            </w:pPr>
            <w:r w:rsidRPr="00323138">
              <w:rPr>
                <w:rFonts w:ascii="Trebuchet MS" w:hAnsi="Trebuchet MS"/>
                <w:sz w:val="22"/>
                <w:szCs w:val="22"/>
              </w:rPr>
              <w:t>01</w:t>
            </w:r>
          </w:p>
        </w:tc>
        <w:tc>
          <w:tcPr>
            <w:tcW w:w="1128" w:type="dxa"/>
            <w:tcBorders>
              <w:top w:val="single" w:sz="4" w:space="0" w:color="auto"/>
              <w:left w:val="single" w:sz="4" w:space="0" w:color="auto"/>
              <w:bottom w:val="single" w:sz="4" w:space="0" w:color="auto"/>
              <w:right w:val="single" w:sz="4" w:space="0" w:color="auto"/>
            </w:tcBorders>
            <w:hideMark/>
          </w:tcPr>
          <w:p w:rsidR="003E5F6D" w:rsidRPr="00323138" w:rsidRDefault="003E5F6D">
            <w:pPr>
              <w:jc w:val="center"/>
              <w:rPr>
                <w:rFonts w:ascii="Trebuchet MS" w:hAnsi="Trebuchet MS"/>
              </w:rPr>
            </w:pPr>
            <w:r w:rsidRPr="00323138">
              <w:rPr>
                <w:rFonts w:ascii="Trebuchet MS" w:hAnsi="Trebuchet MS"/>
                <w:sz w:val="22"/>
                <w:szCs w:val="22"/>
              </w:rPr>
              <w:t>General</w:t>
            </w:r>
          </w:p>
        </w:tc>
        <w:tc>
          <w:tcPr>
            <w:tcW w:w="747" w:type="dxa"/>
            <w:tcBorders>
              <w:top w:val="single" w:sz="4" w:space="0" w:color="auto"/>
              <w:left w:val="single" w:sz="4" w:space="0" w:color="auto"/>
              <w:bottom w:val="single" w:sz="4" w:space="0" w:color="auto"/>
              <w:right w:val="single" w:sz="4" w:space="0" w:color="auto"/>
            </w:tcBorders>
            <w:hideMark/>
          </w:tcPr>
          <w:p w:rsidR="003E5F6D" w:rsidRPr="00323138" w:rsidRDefault="003E5F6D">
            <w:pPr>
              <w:jc w:val="center"/>
              <w:rPr>
                <w:rFonts w:ascii="Trebuchet MS" w:hAnsi="Trebuchet MS"/>
              </w:rPr>
            </w:pPr>
            <w:r w:rsidRPr="00323138">
              <w:rPr>
                <w:rFonts w:ascii="Trebuchet MS" w:hAnsi="Trebuchet MS"/>
                <w:sz w:val="22"/>
                <w:szCs w:val="22"/>
              </w:rPr>
              <w:t>01</w:t>
            </w:r>
          </w:p>
        </w:tc>
        <w:tc>
          <w:tcPr>
            <w:tcW w:w="1572" w:type="dxa"/>
            <w:tcBorders>
              <w:top w:val="single" w:sz="4" w:space="0" w:color="auto"/>
              <w:left w:val="single" w:sz="4" w:space="0" w:color="auto"/>
              <w:bottom w:val="single" w:sz="4" w:space="0" w:color="auto"/>
              <w:right w:val="single" w:sz="4" w:space="0" w:color="auto"/>
            </w:tcBorders>
            <w:hideMark/>
          </w:tcPr>
          <w:p w:rsidR="003E5F6D" w:rsidRPr="00323138" w:rsidRDefault="003E5F6D">
            <w:pPr>
              <w:jc w:val="center"/>
              <w:rPr>
                <w:rFonts w:ascii="Trebuchet MS" w:hAnsi="Trebuchet MS"/>
              </w:rPr>
            </w:pPr>
            <w:r w:rsidRPr="00323138">
              <w:rPr>
                <w:rFonts w:ascii="Trebuchet MS" w:hAnsi="Trebuchet MS"/>
                <w:sz w:val="22"/>
                <w:szCs w:val="22"/>
              </w:rPr>
              <w:t>General-01</w:t>
            </w:r>
          </w:p>
        </w:tc>
      </w:tr>
      <w:tr w:rsidR="003E5F6D" w:rsidRPr="00323138" w:rsidTr="004434B6">
        <w:trPr>
          <w:jc w:val="center"/>
        </w:trPr>
        <w:tc>
          <w:tcPr>
            <w:tcW w:w="569" w:type="dxa"/>
            <w:tcBorders>
              <w:top w:val="single" w:sz="4" w:space="0" w:color="auto"/>
              <w:left w:val="single" w:sz="4" w:space="0" w:color="auto"/>
              <w:bottom w:val="single" w:sz="4" w:space="0" w:color="auto"/>
              <w:right w:val="single" w:sz="4" w:space="0" w:color="auto"/>
            </w:tcBorders>
            <w:hideMark/>
          </w:tcPr>
          <w:p w:rsidR="003E5F6D" w:rsidRPr="00323138" w:rsidRDefault="003E5F6D">
            <w:pPr>
              <w:jc w:val="center"/>
              <w:rPr>
                <w:rFonts w:ascii="Trebuchet MS" w:hAnsi="Trebuchet MS"/>
              </w:rPr>
            </w:pPr>
            <w:r w:rsidRPr="00323138">
              <w:rPr>
                <w:rFonts w:ascii="Trebuchet MS" w:hAnsi="Trebuchet MS"/>
                <w:sz w:val="22"/>
                <w:szCs w:val="22"/>
              </w:rPr>
              <w:t>2.</w:t>
            </w:r>
          </w:p>
        </w:tc>
        <w:tc>
          <w:tcPr>
            <w:tcW w:w="4643" w:type="dxa"/>
            <w:tcBorders>
              <w:top w:val="single" w:sz="4" w:space="0" w:color="auto"/>
              <w:left w:val="single" w:sz="4" w:space="0" w:color="auto"/>
              <w:bottom w:val="single" w:sz="4" w:space="0" w:color="auto"/>
              <w:right w:val="single" w:sz="4" w:space="0" w:color="auto"/>
            </w:tcBorders>
            <w:vAlign w:val="center"/>
            <w:hideMark/>
          </w:tcPr>
          <w:p w:rsidR="003E5F6D" w:rsidRPr="00323138" w:rsidRDefault="003E5F6D">
            <w:pPr>
              <w:jc w:val="both"/>
              <w:rPr>
                <w:rFonts w:ascii="Trebuchet MS" w:hAnsi="Trebuchet MS"/>
                <w:b/>
              </w:rPr>
            </w:pPr>
            <w:r w:rsidRPr="00323138">
              <w:rPr>
                <w:rFonts w:ascii="Trebuchet MS" w:hAnsi="Trebuchet MS"/>
                <w:b/>
                <w:sz w:val="22"/>
                <w:szCs w:val="22"/>
              </w:rPr>
              <w:t>MANAGER - FINANCE:</w:t>
            </w:r>
          </w:p>
          <w:p w:rsidR="003E5F6D" w:rsidRPr="00323138" w:rsidRDefault="003E5F6D" w:rsidP="00B24E3D">
            <w:pPr>
              <w:jc w:val="both"/>
              <w:rPr>
                <w:rFonts w:ascii="Trebuchet MS" w:hAnsi="Trebuchet MS"/>
              </w:rPr>
            </w:pPr>
            <w:r w:rsidRPr="00323138">
              <w:rPr>
                <w:rFonts w:ascii="Trebuchet MS" w:hAnsi="Trebuchet MS"/>
                <w:sz w:val="22"/>
                <w:szCs w:val="22"/>
              </w:rPr>
              <w:t>C</w:t>
            </w:r>
            <w:r w:rsidR="00E3560F">
              <w:rPr>
                <w:rFonts w:ascii="Trebuchet MS" w:hAnsi="Trebuchet MS"/>
                <w:sz w:val="22"/>
                <w:szCs w:val="22"/>
              </w:rPr>
              <w:t xml:space="preserve">hartered </w:t>
            </w:r>
            <w:r w:rsidRPr="00323138">
              <w:rPr>
                <w:rFonts w:ascii="Trebuchet MS" w:hAnsi="Trebuchet MS"/>
                <w:sz w:val="22"/>
                <w:szCs w:val="22"/>
              </w:rPr>
              <w:t>A</w:t>
            </w:r>
            <w:r w:rsidR="00EA1D73">
              <w:rPr>
                <w:rFonts w:ascii="Trebuchet MS" w:hAnsi="Trebuchet MS"/>
                <w:sz w:val="22"/>
                <w:szCs w:val="22"/>
              </w:rPr>
              <w:t>ccountant</w:t>
            </w:r>
            <w:r w:rsidRPr="00323138">
              <w:rPr>
                <w:rFonts w:ascii="Trebuchet MS" w:hAnsi="Trebuchet MS"/>
                <w:sz w:val="22"/>
                <w:szCs w:val="22"/>
              </w:rPr>
              <w:t>/Cost</w:t>
            </w:r>
            <w:r w:rsidR="00E3560F">
              <w:rPr>
                <w:rFonts w:ascii="Trebuchet MS" w:hAnsi="Trebuchet MS"/>
                <w:sz w:val="22"/>
                <w:szCs w:val="22"/>
              </w:rPr>
              <w:t xml:space="preserve"> </w:t>
            </w:r>
            <w:r w:rsidRPr="00323138">
              <w:rPr>
                <w:rFonts w:ascii="Trebuchet MS" w:hAnsi="Trebuchet MS"/>
                <w:sz w:val="22"/>
                <w:szCs w:val="22"/>
              </w:rPr>
              <w:t>Accountant/</w:t>
            </w:r>
            <w:r w:rsidR="009255FD">
              <w:rPr>
                <w:rFonts w:ascii="Trebuchet MS" w:hAnsi="Trebuchet MS"/>
                <w:sz w:val="22"/>
                <w:szCs w:val="22"/>
              </w:rPr>
              <w:t xml:space="preserve"> </w:t>
            </w:r>
            <w:r w:rsidRPr="00323138">
              <w:rPr>
                <w:rFonts w:ascii="Trebuchet MS" w:hAnsi="Trebuchet MS"/>
                <w:sz w:val="22"/>
                <w:szCs w:val="22"/>
              </w:rPr>
              <w:t xml:space="preserve">CFA/MBA-Finance with at least 8 years of experience in a PSE/MNCs whose paid up capital is more than Rs.100 crores, out of which must have </w:t>
            </w:r>
            <w:r w:rsidR="0006572C">
              <w:rPr>
                <w:rFonts w:ascii="Trebuchet MS" w:hAnsi="Trebuchet MS"/>
                <w:sz w:val="22"/>
                <w:szCs w:val="22"/>
              </w:rPr>
              <w:t>4</w:t>
            </w:r>
            <w:r w:rsidRPr="00323138">
              <w:rPr>
                <w:rFonts w:ascii="Trebuchet MS" w:hAnsi="Trebuchet MS"/>
                <w:sz w:val="22"/>
                <w:szCs w:val="22"/>
              </w:rPr>
              <w:t xml:space="preserve"> </w:t>
            </w:r>
            <w:r w:rsidR="002D731D" w:rsidRPr="00323138">
              <w:rPr>
                <w:rFonts w:ascii="Trebuchet MS" w:hAnsi="Trebuchet MS"/>
                <w:sz w:val="22"/>
                <w:szCs w:val="22"/>
              </w:rPr>
              <w:t>years’ experience</w:t>
            </w:r>
            <w:r w:rsidRPr="00323138">
              <w:rPr>
                <w:rFonts w:ascii="Trebuchet MS" w:hAnsi="Trebuchet MS"/>
                <w:sz w:val="22"/>
                <w:szCs w:val="22"/>
              </w:rPr>
              <w:t xml:space="preserve"> in the rank of Deputy Manager (Finance) and should have handled Accounts independently, Internal Audit functions of corporate level, budget, fund management and direct/indirect taxation. </w:t>
            </w:r>
            <w:r w:rsidR="004775E6">
              <w:rPr>
                <w:rFonts w:ascii="Trebuchet MS" w:hAnsi="Trebuchet MS"/>
                <w:sz w:val="22"/>
                <w:szCs w:val="22"/>
              </w:rPr>
              <w:t>Th</w:t>
            </w:r>
            <w:r w:rsidR="000754C2">
              <w:rPr>
                <w:rFonts w:ascii="Trebuchet MS" w:hAnsi="Trebuchet MS"/>
                <w:sz w:val="22"/>
                <w:szCs w:val="22"/>
              </w:rPr>
              <w:t>o</w:t>
            </w:r>
            <w:r w:rsidR="004775E6">
              <w:rPr>
                <w:rFonts w:ascii="Trebuchet MS" w:hAnsi="Trebuchet MS"/>
                <w:sz w:val="22"/>
                <w:szCs w:val="22"/>
              </w:rPr>
              <w:t xml:space="preserve">rough knowledge on </w:t>
            </w:r>
            <w:proofErr w:type="spellStart"/>
            <w:r w:rsidR="004775E6">
              <w:rPr>
                <w:rFonts w:ascii="Trebuchet MS" w:hAnsi="Trebuchet MS"/>
                <w:sz w:val="22"/>
                <w:szCs w:val="22"/>
              </w:rPr>
              <w:t>Ind</w:t>
            </w:r>
            <w:proofErr w:type="spellEnd"/>
            <w:r w:rsidR="004775E6">
              <w:rPr>
                <w:rFonts w:ascii="Trebuchet MS" w:hAnsi="Trebuchet MS"/>
                <w:sz w:val="22"/>
                <w:szCs w:val="22"/>
              </w:rPr>
              <w:t>-AS compliance is a must.</w:t>
            </w:r>
          </w:p>
          <w:p w:rsidR="003B6629" w:rsidRPr="00323138" w:rsidRDefault="003B6629" w:rsidP="00B24E3D">
            <w:pPr>
              <w:jc w:val="both"/>
              <w:rPr>
                <w:rFonts w:ascii="Trebuchet MS" w:hAnsi="Trebuchet MS"/>
              </w:rPr>
            </w:pPr>
            <w:r w:rsidRPr="00323138">
              <w:rPr>
                <w:rFonts w:ascii="Trebuchet MS" w:hAnsi="Trebuchet MS"/>
                <w:sz w:val="22"/>
                <w:szCs w:val="22"/>
              </w:rPr>
              <w:t>Pay scale:</w:t>
            </w:r>
            <w:r w:rsidR="009F2D93">
              <w:rPr>
                <w:rFonts w:ascii="Trebuchet MS" w:hAnsi="Trebuchet MS"/>
                <w:sz w:val="22"/>
                <w:szCs w:val="22"/>
              </w:rPr>
              <w:t xml:space="preserve"> Rs. </w:t>
            </w:r>
            <w:r w:rsidR="005116A8">
              <w:rPr>
                <w:rFonts w:ascii="Trebuchet MS" w:hAnsi="Trebuchet MS"/>
                <w:sz w:val="22"/>
                <w:szCs w:val="22"/>
              </w:rPr>
              <w:t>40050-1</w:t>
            </w:r>
            <w:r w:rsidR="0003225C">
              <w:rPr>
                <w:rFonts w:ascii="Trebuchet MS" w:hAnsi="Trebuchet MS"/>
                <w:sz w:val="22"/>
                <w:szCs w:val="22"/>
              </w:rPr>
              <w:t>050-45300-1200-</w:t>
            </w:r>
            <w:r w:rsidR="00323A45">
              <w:rPr>
                <w:rFonts w:ascii="Trebuchet MS" w:hAnsi="Trebuchet MS"/>
                <w:sz w:val="22"/>
                <w:szCs w:val="22"/>
              </w:rPr>
              <w:t>52500-1350-60600</w:t>
            </w:r>
          </w:p>
          <w:p w:rsidR="00A13762" w:rsidRPr="00323138" w:rsidRDefault="009C0734" w:rsidP="00136EDE">
            <w:pPr>
              <w:jc w:val="both"/>
              <w:rPr>
                <w:rFonts w:ascii="Trebuchet MS" w:hAnsi="Trebuchet MS"/>
                <w:b/>
              </w:rPr>
            </w:pPr>
            <w:r>
              <w:rPr>
                <w:rFonts w:ascii="Trebuchet MS" w:hAnsi="Trebuchet MS"/>
                <w:sz w:val="22"/>
                <w:szCs w:val="22"/>
              </w:rPr>
              <w:t xml:space="preserve">CTC: </w:t>
            </w:r>
            <w:r w:rsidR="00A13762" w:rsidRPr="00323138">
              <w:rPr>
                <w:rFonts w:ascii="Trebuchet MS" w:hAnsi="Trebuchet MS"/>
                <w:sz w:val="22"/>
                <w:szCs w:val="22"/>
              </w:rPr>
              <w:t>(at starting basic pay):</w:t>
            </w:r>
            <w:r w:rsidR="009F2D93">
              <w:rPr>
                <w:rFonts w:ascii="Trebuchet MS" w:hAnsi="Trebuchet MS"/>
                <w:sz w:val="22"/>
                <w:szCs w:val="22"/>
              </w:rPr>
              <w:t xml:space="preserve"> Rs. </w:t>
            </w:r>
            <w:r w:rsidR="00136EDE">
              <w:rPr>
                <w:rFonts w:ascii="Trebuchet MS" w:hAnsi="Trebuchet MS"/>
                <w:sz w:val="22"/>
                <w:szCs w:val="22"/>
              </w:rPr>
              <w:t>10.90 lakhs</w:t>
            </w:r>
            <w:r w:rsidR="0057158B">
              <w:rPr>
                <w:rFonts w:ascii="Trebuchet MS" w:hAnsi="Trebuchet MS"/>
                <w:sz w:val="22"/>
                <w:szCs w:val="22"/>
              </w:rPr>
              <w:t xml:space="preserve"> per annum</w:t>
            </w:r>
            <w:r w:rsidR="00FF161E">
              <w:rPr>
                <w:rFonts w:ascii="Trebuchet MS" w:hAnsi="Trebuchet MS"/>
                <w:sz w:val="22"/>
                <w:szCs w:val="22"/>
              </w:rPr>
              <w:t xml:space="preserve"> + medical reimbursement.</w:t>
            </w:r>
          </w:p>
        </w:tc>
        <w:tc>
          <w:tcPr>
            <w:tcW w:w="1077" w:type="dxa"/>
            <w:tcBorders>
              <w:top w:val="single" w:sz="4" w:space="0" w:color="auto"/>
              <w:left w:val="single" w:sz="4" w:space="0" w:color="auto"/>
              <w:bottom w:val="single" w:sz="4" w:space="0" w:color="auto"/>
              <w:right w:val="single" w:sz="4" w:space="0" w:color="auto"/>
            </w:tcBorders>
            <w:hideMark/>
          </w:tcPr>
          <w:p w:rsidR="003E5F6D" w:rsidRPr="00323138" w:rsidRDefault="003E5F6D">
            <w:pPr>
              <w:jc w:val="center"/>
              <w:rPr>
                <w:rFonts w:ascii="Trebuchet MS" w:hAnsi="Trebuchet MS"/>
              </w:rPr>
            </w:pPr>
            <w:r w:rsidRPr="00323138">
              <w:rPr>
                <w:rFonts w:ascii="Trebuchet MS" w:hAnsi="Trebuchet MS"/>
                <w:sz w:val="22"/>
                <w:szCs w:val="22"/>
              </w:rPr>
              <w:t>01</w:t>
            </w:r>
          </w:p>
        </w:tc>
        <w:tc>
          <w:tcPr>
            <w:tcW w:w="1128" w:type="dxa"/>
            <w:tcBorders>
              <w:top w:val="single" w:sz="4" w:space="0" w:color="auto"/>
              <w:left w:val="single" w:sz="4" w:space="0" w:color="auto"/>
              <w:bottom w:val="single" w:sz="4" w:space="0" w:color="auto"/>
              <w:right w:val="single" w:sz="4" w:space="0" w:color="auto"/>
            </w:tcBorders>
            <w:hideMark/>
          </w:tcPr>
          <w:p w:rsidR="003E5F6D" w:rsidRPr="00323138" w:rsidRDefault="003E5F6D">
            <w:pPr>
              <w:jc w:val="center"/>
              <w:rPr>
                <w:rFonts w:ascii="Trebuchet MS" w:hAnsi="Trebuchet MS"/>
              </w:rPr>
            </w:pPr>
            <w:r w:rsidRPr="00323138">
              <w:rPr>
                <w:rFonts w:ascii="Trebuchet MS" w:hAnsi="Trebuchet MS"/>
                <w:sz w:val="22"/>
                <w:szCs w:val="22"/>
              </w:rPr>
              <w:t>Gen</w:t>
            </w:r>
            <w:r w:rsidR="00D63FB6" w:rsidRPr="00323138">
              <w:rPr>
                <w:rFonts w:ascii="Trebuchet MS" w:hAnsi="Trebuchet MS"/>
                <w:sz w:val="22"/>
                <w:szCs w:val="22"/>
              </w:rPr>
              <w:t>e</w:t>
            </w:r>
            <w:r w:rsidRPr="00323138">
              <w:rPr>
                <w:rFonts w:ascii="Trebuchet MS" w:hAnsi="Trebuchet MS"/>
                <w:sz w:val="22"/>
                <w:szCs w:val="22"/>
              </w:rPr>
              <w:t>ral</w:t>
            </w:r>
          </w:p>
        </w:tc>
        <w:tc>
          <w:tcPr>
            <w:tcW w:w="747" w:type="dxa"/>
            <w:tcBorders>
              <w:top w:val="single" w:sz="4" w:space="0" w:color="auto"/>
              <w:left w:val="single" w:sz="4" w:space="0" w:color="auto"/>
              <w:bottom w:val="single" w:sz="4" w:space="0" w:color="auto"/>
              <w:right w:val="single" w:sz="4" w:space="0" w:color="auto"/>
            </w:tcBorders>
            <w:hideMark/>
          </w:tcPr>
          <w:p w:rsidR="003E5F6D" w:rsidRPr="00323138" w:rsidRDefault="003E5F6D">
            <w:pPr>
              <w:jc w:val="center"/>
              <w:rPr>
                <w:rFonts w:ascii="Trebuchet MS" w:hAnsi="Trebuchet MS"/>
              </w:rPr>
            </w:pPr>
            <w:r w:rsidRPr="00323138">
              <w:rPr>
                <w:rFonts w:ascii="Trebuchet MS" w:hAnsi="Trebuchet MS"/>
                <w:sz w:val="22"/>
                <w:szCs w:val="22"/>
              </w:rPr>
              <w:t>01</w:t>
            </w:r>
          </w:p>
        </w:tc>
        <w:tc>
          <w:tcPr>
            <w:tcW w:w="1572" w:type="dxa"/>
            <w:tcBorders>
              <w:top w:val="single" w:sz="4" w:space="0" w:color="auto"/>
              <w:left w:val="single" w:sz="4" w:space="0" w:color="auto"/>
              <w:bottom w:val="single" w:sz="4" w:space="0" w:color="auto"/>
              <w:right w:val="single" w:sz="4" w:space="0" w:color="auto"/>
            </w:tcBorders>
            <w:hideMark/>
          </w:tcPr>
          <w:p w:rsidR="003E5F6D" w:rsidRPr="00323138" w:rsidRDefault="003E5F6D">
            <w:pPr>
              <w:jc w:val="center"/>
              <w:rPr>
                <w:rFonts w:ascii="Trebuchet MS" w:hAnsi="Trebuchet MS"/>
              </w:rPr>
            </w:pPr>
            <w:r w:rsidRPr="00323138">
              <w:rPr>
                <w:rFonts w:ascii="Trebuchet MS" w:hAnsi="Trebuchet MS"/>
                <w:sz w:val="22"/>
                <w:szCs w:val="22"/>
              </w:rPr>
              <w:t>General-01</w:t>
            </w:r>
          </w:p>
        </w:tc>
      </w:tr>
      <w:tr w:rsidR="003E5F6D" w:rsidRPr="00323138" w:rsidTr="004434B6">
        <w:trPr>
          <w:jc w:val="center"/>
        </w:trPr>
        <w:tc>
          <w:tcPr>
            <w:tcW w:w="569" w:type="dxa"/>
            <w:tcBorders>
              <w:top w:val="single" w:sz="4" w:space="0" w:color="auto"/>
              <w:left w:val="single" w:sz="4" w:space="0" w:color="auto"/>
              <w:bottom w:val="single" w:sz="4" w:space="0" w:color="auto"/>
              <w:right w:val="single" w:sz="4" w:space="0" w:color="auto"/>
            </w:tcBorders>
            <w:hideMark/>
          </w:tcPr>
          <w:p w:rsidR="003E5F6D" w:rsidRPr="00323138" w:rsidRDefault="003E5F6D">
            <w:pPr>
              <w:jc w:val="center"/>
              <w:rPr>
                <w:rFonts w:ascii="Trebuchet MS" w:hAnsi="Trebuchet MS"/>
              </w:rPr>
            </w:pPr>
            <w:r w:rsidRPr="00323138">
              <w:rPr>
                <w:rFonts w:ascii="Trebuchet MS" w:hAnsi="Trebuchet MS"/>
                <w:sz w:val="22"/>
                <w:szCs w:val="22"/>
              </w:rPr>
              <w:t>3.</w:t>
            </w:r>
          </w:p>
        </w:tc>
        <w:tc>
          <w:tcPr>
            <w:tcW w:w="4643" w:type="dxa"/>
            <w:tcBorders>
              <w:top w:val="single" w:sz="4" w:space="0" w:color="auto"/>
              <w:left w:val="single" w:sz="4" w:space="0" w:color="auto"/>
              <w:bottom w:val="single" w:sz="4" w:space="0" w:color="auto"/>
              <w:right w:val="single" w:sz="4" w:space="0" w:color="auto"/>
            </w:tcBorders>
            <w:vAlign w:val="center"/>
            <w:hideMark/>
          </w:tcPr>
          <w:p w:rsidR="003E5F6D" w:rsidRPr="00323138" w:rsidRDefault="003E5F6D">
            <w:pPr>
              <w:jc w:val="both"/>
              <w:rPr>
                <w:rFonts w:ascii="Trebuchet MS" w:hAnsi="Trebuchet MS"/>
                <w:b/>
              </w:rPr>
            </w:pPr>
            <w:r w:rsidRPr="00323138">
              <w:rPr>
                <w:rFonts w:ascii="Trebuchet MS" w:hAnsi="Trebuchet MS"/>
                <w:b/>
                <w:sz w:val="22"/>
                <w:szCs w:val="22"/>
              </w:rPr>
              <w:t>ACCOUNTS ASSISTANT</w:t>
            </w:r>
          </w:p>
          <w:p w:rsidR="003E5F6D" w:rsidRPr="00323138" w:rsidRDefault="003E5F6D">
            <w:pPr>
              <w:jc w:val="both"/>
              <w:rPr>
                <w:rFonts w:ascii="Trebuchet MS" w:hAnsi="Trebuchet MS"/>
              </w:rPr>
            </w:pPr>
            <w:r w:rsidRPr="00323138">
              <w:rPr>
                <w:rFonts w:ascii="Trebuchet MS" w:hAnsi="Trebuchet MS"/>
                <w:sz w:val="22"/>
                <w:szCs w:val="22"/>
              </w:rPr>
              <w:t>B.Com from a recogni</w:t>
            </w:r>
            <w:r w:rsidR="009F2D93">
              <w:rPr>
                <w:rFonts w:ascii="Trebuchet MS" w:hAnsi="Trebuchet MS"/>
                <w:sz w:val="22"/>
                <w:szCs w:val="22"/>
              </w:rPr>
              <w:t>s</w:t>
            </w:r>
            <w:r w:rsidRPr="00323138">
              <w:rPr>
                <w:rFonts w:ascii="Trebuchet MS" w:hAnsi="Trebuchet MS"/>
                <w:sz w:val="22"/>
                <w:szCs w:val="22"/>
              </w:rPr>
              <w:t xml:space="preserve">ed University. </w:t>
            </w:r>
            <w:r w:rsidRPr="00323138">
              <w:rPr>
                <w:rFonts w:ascii="Trebuchet MS" w:hAnsi="Trebuchet MS"/>
                <w:sz w:val="22"/>
                <w:szCs w:val="22"/>
              </w:rPr>
              <w:lastRenderedPageBreak/>
              <w:t>Prefere</w:t>
            </w:r>
            <w:r w:rsidR="00E500DF" w:rsidRPr="00323138">
              <w:rPr>
                <w:rFonts w:ascii="Trebuchet MS" w:hAnsi="Trebuchet MS"/>
                <w:sz w:val="22"/>
                <w:szCs w:val="22"/>
              </w:rPr>
              <w:t>n</w:t>
            </w:r>
            <w:r w:rsidRPr="00323138">
              <w:rPr>
                <w:rFonts w:ascii="Trebuchet MS" w:hAnsi="Trebuchet MS"/>
                <w:sz w:val="22"/>
                <w:szCs w:val="22"/>
              </w:rPr>
              <w:t xml:space="preserve">ce will be given to the candidates who have 3 years of experience in handling Accounts and Audit matters. </w:t>
            </w:r>
          </w:p>
          <w:p w:rsidR="003E5F6D" w:rsidRPr="00323138" w:rsidRDefault="003E5F6D">
            <w:pPr>
              <w:jc w:val="both"/>
              <w:rPr>
                <w:rFonts w:ascii="Trebuchet MS" w:hAnsi="Trebuchet MS"/>
              </w:rPr>
            </w:pPr>
            <w:r w:rsidRPr="00323138">
              <w:rPr>
                <w:rFonts w:ascii="Trebuchet MS" w:hAnsi="Trebuchet MS"/>
                <w:sz w:val="22"/>
                <w:szCs w:val="22"/>
              </w:rPr>
              <w:t>Pay scale: Rs.14550-350-15600 - 400 - 17200 - 450 - 19000 - 500 -21000 - 600-24600-700-26700.</w:t>
            </w:r>
          </w:p>
        </w:tc>
        <w:tc>
          <w:tcPr>
            <w:tcW w:w="1077" w:type="dxa"/>
            <w:tcBorders>
              <w:top w:val="single" w:sz="4" w:space="0" w:color="auto"/>
              <w:left w:val="single" w:sz="4" w:space="0" w:color="auto"/>
              <w:bottom w:val="single" w:sz="4" w:space="0" w:color="auto"/>
              <w:right w:val="single" w:sz="4" w:space="0" w:color="auto"/>
            </w:tcBorders>
            <w:hideMark/>
          </w:tcPr>
          <w:p w:rsidR="003E5F6D" w:rsidRPr="00323138" w:rsidRDefault="003E5F6D">
            <w:pPr>
              <w:jc w:val="center"/>
              <w:rPr>
                <w:rFonts w:ascii="Trebuchet MS" w:hAnsi="Trebuchet MS"/>
              </w:rPr>
            </w:pPr>
            <w:r w:rsidRPr="00323138">
              <w:rPr>
                <w:rFonts w:ascii="Trebuchet MS" w:hAnsi="Trebuchet MS"/>
                <w:sz w:val="22"/>
                <w:szCs w:val="22"/>
              </w:rPr>
              <w:lastRenderedPageBreak/>
              <w:t>01</w:t>
            </w:r>
          </w:p>
        </w:tc>
        <w:tc>
          <w:tcPr>
            <w:tcW w:w="1128" w:type="dxa"/>
            <w:tcBorders>
              <w:top w:val="single" w:sz="4" w:space="0" w:color="auto"/>
              <w:left w:val="single" w:sz="4" w:space="0" w:color="auto"/>
              <w:bottom w:val="single" w:sz="4" w:space="0" w:color="auto"/>
              <w:right w:val="single" w:sz="4" w:space="0" w:color="auto"/>
            </w:tcBorders>
            <w:hideMark/>
          </w:tcPr>
          <w:p w:rsidR="003E5F6D" w:rsidRPr="00323138" w:rsidRDefault="003E5F6D">
            <w:pPr>
              <w:jc w:val="center"/>
              <w:rPr>
                <w:rFonts w:ascii="Trebuchet MS" w:hAnsi="Trebuchet MS"/>
              </w:rPr>
            </w:pPr>
            <w:r w:rsidRPr="00323138">
              <w:rPr>
                <w:rFonts w:ascii="Trebuchet MS" w:hAnsi="Trebuchet MS"/>
                <w:sz w:val="22"/>
                <w:szCs w:val="22"/>
              </w:rPr>
              <w:t>General</w:t>
            </w:r>
          </w:p>
        </w:tc>
        <w:tc>
          <w:tcPr>
            <w:tcW w:w="747" w:type="dxa"/>
            <w:tcBorders>
              <w:top w:val="single" w:sz="4" w:space="0" w:color="auto"/>
              <w:left w:val="single" w:sz="4" w:space="0" w:color="auto"/>
              <w:bottom w:val="single" w:sz="4" w:space="0" w:color="auto"/>
              <w:right w:val="single" w:sz="4" w:space="0" w:color="auto"/>
            </w:tcBorders>
            <w:hideMark/>
          </w:tcPr>
          <w:p w:rsidR="003E5F6D" w:rsidRPr="00323138" w:rsidRDefault="003E5F6D">
            <w:pPr>
              <w:jc w:val="center"/>
              <w:rPr>
                <w:rFonts w:ascii="Trebuchet MS" w:hAnsi="Trebuchet MS"/>
              </w:rPr>
            </w:pPr>
            <w:r w:rsidRPr="00323138">
              <w:rPr>
                <w:rFonts w:ascii="Trebuchet MS" w:hAnsi="Trebuchet MS"/>
                <w:sz w:val="22"/>
                <w:szCs w:val="22"/>
              </w:rPr>
              <w:t>01</w:t>
            </w:r>
          </w:p>
        </w:tc>
        <w:tc>
          <w:tcPr>
            <w:tcW w:w="1572" w:type="dxa"/>
            <w:tcBorders>
              <w:top w:val="single" w:sz="4" w:space="0" w:color="auto"/>
              <w:left w:val="single" w:sz="4" w:space="0" w:color="auto"/>
              <w:bottom w:val="single" w:sz="4" w:space="0" w:color="auto"/>
              <w:right w:val="single" w:sz="4" w:space="0" w:color="auto"/>
            </w:tcBorders>
            <w:hideMark/>
          </w:tcPr>
          <w:p w:rsidR="003E5F6D" w:rsidRPr="00323138" w:rsidRDefault="003E5F6D">
            <w:pPr>
              <w:jc w:val="center"/>
              <w:rPr>
                <w:rFonts w:ascii="Trebuchet MS" w:hAnsi="Trebuchet MS"/>
              </w:rPr>
            </w:pPr>
            <w:r w:rsidRPr="00323138">
              <w:rPr>
                <w:rFonts w:ascii="Trebuchet MS" w:hAnsi="Trebuchet MS"/>
                <w:sz w:val="22"/>
                <w:szCs w:val="22"/>
              </w:rPr>
              <w:t>General-01</w:t>
            </w:r>
          </w:p>
        </w:tc>
      </w:tr>
      <w:tr w:rsidR="003E5F6D" w:rsidRPr="00323138" w:rsidTr="004434B6">
        <w:trPr>
          <w:jc w:val="center"/>
        </w:trPr>
        <w:tc>
          <w:tcPr>
            <w:tcW w:w="569" w:type="dxa"/>
            <w:tcBorders>
              <w:top w:val="single" w:sz="4" w:space="0" w:color="auto"/>
              <w:left w:val="single" w:sz="4" w:space="0" w:color="auto"/>
              <w:bottom w:val="single" w:sz="4" w:space="0" w:color="auto"/>
              <w:right w:val="single" w:sz="4" w:space="0" w:color="auto"/>
            </w:tcBorders>
            <w:hideMark/>
          </w:tcPr>
          <w:p w:rsidR="003E5F6D" w:rsidRPr="00323138" w:rsidRDefault="003E5F6D">
            <w:pPr>
              <w:jc w:val="center"/>
              <w:rPr>
                <w:rFonts w:ascii="Trebuchet MS" w:hAnsi="Trebuchet MS"/>
              </w:rPr>
            </w:pPr>
            <w:r w:rsidRPr="00323138">
              <w:rPr>
                <w:rFonts w:ascii="Trebuchet MS" w:hAnsi="Trebuchet MS"/>
                <w:sz w:val="22"/>
                <w:szCs w:val="22"/>
              </w:rPr>
              <w:lastRenderedPageBreak/>
              <w:t>4.</w:t>
            </w:r>
          </w:p>
        </w:tc>
        <w:tc>
          <w:tcPr>
            <w:tcW w:w="4643" w:type="dxa"/>
            <w:tcBorders>
              <w:top w:val="single" w:sz="4" w:space="0" w:color="auto"/>
              <w:left w:val="single" w:sz="4" w:space="0" w:color="auto"/>
              <w:bottom w:val="single" w:sz="4" w:space="0" w:color="auto"/>
              <w:right w:val="single" w:sz="4" w:space="0" w:color="auto"/>
            </w:tcBorders>
            <w:vAlign w:val="center"/>
            <w:hideMark/>
          </w:tcPr>
          <w:p w:rsidR="003E5F6D" w:rsidRPr="00323138" w:rsidRDefault="003E5F6D">
            <w:pPr>
              <w:jc w:val="both"/>
              <w:rPr>
                <w:rFonts w:ascii="Trebuchet MS" w:hAnsi="Trebuchet MS"/>
                <w:b/>
              </w:rPr>
            </w:pPr>
            <w:r w:rsidRPr="00323138">
              <w:rPr>
                <w:rFonts w:ascii="Trebuchet MS" w:hAnsi="Trebuchet MS"/>
                <w:b/>
                <w:sz w:val="22"/>
                <w:szCs w:val="22"/>
              </w:rPr>
              <w:t>OFFICE ASSISTANT</w:t>
            </w:r>
          </w:p>
          <w:p w:rsidR="003E5F6D" w:rsidRPr="00323138" w:rsidRDefault="003E5F6D">
            <w:pPr>
              <w:jc w:val="both"/>
              <w:rPr>
                <w:rFonts w:ascii="Trebuchet MS" w:hAnsi="Trebuchet MS"/>
              </w:rPr>
            </w:pPr>
            <w:r w:rsidRPr="00323138">
              <w:rPr>
                <w:rFonts w:ascii="Trebuchet MS" w:hAnsi="Trebuchet MS"/>
                <w:sz w:val="22"/>
                <w:szCs w:val="22"/>
              </w:rPr>
              <w:t>Must be a graduate from a recognized University. Prefere</w:t>
            </w:r>
            <w:r w:rsidR="00E500DF" w:rsidRPr="00323138">
              <w:rPr>
                <w:rFonts w:ascii="Trebuchet MS" w:hAnsi="Trebuchet MS"/>
                <w:sz w:val="22"/>
                <w:szCs w:val="22"/>
              </w:rPr>
              <w:t>n</w:t>
            </w:r>
            <w:r w:rsidRPr="00323138">
              <w:rPr>
                <w:rFonts w:ascii="Trebuchet MS" w:hAnsi="Trebuchet MS"/>
                <w:sz w:val="22"/>
                <w:szCs w:val="22"/>
              </w:rPr>
              <w:t xml:space="preserve">ce will be given to the candidates who have 3 years of experience and possess basic knowledge of </w:t>
            </w:r>
            <w:r w:rsidR="005359D7" w:rsidRPr="00323138">
              <w:rPr>
                <w:rFonts w:ascii="Trebuchet MS" w:hAnsi="Trebuchet MS"/>
                <w:sz w:val="22"/>
                <w:szCs w:val="22"/>
              </w:rPr>
              <w:t>computerized</w:t>
            </w:r>
            <w:r w:rsidRPr="00323138">
              <w:rPr>
                <w:rFonts w:ascii="Trebuchet MS" w:hAnsi="Trebuchet MS"/>
                <w:sz w:val="22"/>
                <w:szCs w:val="22"/>
              </w:rPr>
              <w:t xml:space="preserve"> application. </w:t>
            </w:r>
          </w:p>
          <w:p w:rsidR="003E5F6D" w:rsidRPr="00323138" w:rsidRDefault="003E5F6D" w:rsidP="002D731D">
            <w:pPr>
              <w:jc w:val="both"/>
              <w:rPr>
                <w:rFonts w:ascii="Trebuchet MS" w:hAnsi="Trebuchet MS"/>
              </w:rPr>
            </w:pPr>
            <w:r w:rsidRPr="00323138">
              <w:rPr>
                <w:rFonts w:ascii="Trebuchet MS" w:hAnsi="Trebuchet MS"/>
                <w:sz w:val="22"/>
                <w:szCs w:val="22"/>
              </w:rPr>
              <w:t>Pay scale: Rs.14550 - 350 - 15600 - 400 - 17200 - 450 - 19000 - 500 - 21000 - 600 - 24600 - 700 - 26700.</w:t>
            </w:r>
          </w:p>
        </w:tc>
        <w:tc>
          <w:tcPr>
            <w:tcW w:w="1077" w:type="dxa"/>
            <w:tcBorders>
              <w:top w:val="single" w:sz="4" w:space="0" w:color="auto"/>
              <w:left w:val="single" w:sz="4" w:space="0" w:color="auto"/>
              <w:bottom w:val="single" w:sz="4" w:space="0" w:color="auto"/>
              <w:right w:val="single" w:sz="4" w:space="0" w:color="auto"/>
            </w:tcBorders>
            <w:hideMark/>
          </w:tcPr>
          <w:p w:rsidR="003E5F6D" w:rsidRPr="00323138" w:rsidRDefault="003E5F6D">
            <w:pPr>
              <w:jc w:val="center"/>
              <w:rPr>
                <w:rFonts w:ascii="Trebuchet MS" w:hAnsi="Trebuchet MS"/>
              </w:rPr>
            </w:pPr>
            <w:r w:rsidRPr="00323138">
              <w:rPr>
                <w:rFonts w:ascii="Trebuchet MS" w:hAnsi="Trebuchet MS"/>
                <w:sz w:val="22"/>
                <w:szCs w:val="22"/>
              </w:rPr>
              <w:t>01</w:t>
            </w:r>
          </w:p>
        </w:tc>
        <w:tc>
          <w:tcPr>
            <w:tcW w:w="1128" w:type="dxa"/>
            <w:tcBorders>
              <w:top w:val="single" w:sz="4" w:space="0" w:color="auto"/>
              <w:left w:val="single" w:sz="4" w:space="0" w:color="auto"/>
              <w:bottom w:val="single" w:sz="4" w:space="0" w:color="auto"/>
              <w:right w:val="single" w:sz="4" w:space="0" w:color="auto"/>
            </w:tcBorders>
            <w:hideMark/>
          </w:tcPr>
          <w:p w:rsidR="003E5F6D" w:rsidRPr="00323138" w:rsidRDefault="003E5F6D">
            <w:pPr>
              <w:jc w:val="center"/>
              <w:rPr>
                <w:rFonts w:ascii="Trebuchet MS" w:hAnsi="Trebuchet MS"/>
              </w:rPr>
            </w:pPr>
            <w:r w:rsidRPr="00323138">
              <w:rPr>
                <w:rFonts w:ascii="Trebuchet MS" w:hAnsi="Trebuchet MS"/>
                <w:sz w:val="22"/>
                <w:szCs w:val="22"/>
              </w:rPr>
              <w:t>General</w:t>
            </w:r>
          </w:p>
        </w:tc>
        <w:tc>
          <w:tcPr>
            <w:tcW w:w="747" w:type="dxa"/>
            <w:tcBorders>
              <w:top w:val="single" w:sz="4" w:space="0" w:color="auto"/>
              <w:left w:val="single" w:sz="4" w:space="0" w:color="auto"/>
              <w:bottom w:val="single" w:sz="4" w:space="0" w:color="auto"/>
              <w:right w:val="single" w:sz="4" w:space="0" w:color="auto"/>
            </w:tcBorders>
            <w:hideMark/>
          </w:tcPr>
          <w:p w:rsidR="003E5F6D" w:rsidRPr="00323138" w:rsidRDefault="003E5F6D">
            <w:pPr>
              <w:jc w:val="center"/>
              <w:rPr>
                <w:rFonts w:ascii="Trebuchet MS" w:hAnsi="Trebuchet MS"/>
              </w:rPr>
            </w:pPr>
            <w:r w:rsidRPr="00323138">
              <w:rPr>
                <w:rFonts w:ascii="Trebuchet MS" w:hAnsi="Trebuchet MS"/>
                <w:sz w:val="22"/>
                <w:szCs w:val="22"/>
              </w:rPr>
              <w:t>01</w:t>
            </w:r>
          </w:p>
        </w:tc>
        <w:tc>
          <w:tcPr>
            <w:tcW w:w="1572" w:type="dxa"/>
            <w:tcBorders>
              <w:top w:val="single" w:sz="4" w:space="0" w:color="auto"/>
              <w:left w:val="single" w:sz="4" w:space="0" w:color="auto"/>
              <w:bottom w:val="single" w:sz="4" w:space="0" w:color="auto"/>
              <w:right w:val="single" w:sz="4" w:space="0" w:color="auto"/>
            </w:tcBorders>
            <w:hideMark/>
          </w:tcPr>
          <w:p w:rsidR="003E5F6D" w:rsidRPr="00323138" w:rsidRDefault="003E5F6D">
            <w:pPr>
              <w:jc w:val="center"/>
              <w:rPr>
                <w:rFonts w:ascii="Trebuchet MS" w:hAnsi="Trebuchet MS"/>
              </w:rPr>
            </w:pPr>
            <w:r w:rsidRPr="00323138">
              <w:rPr>
                <w:rFonts w:ascii="Trebuchet MS" w:hAnsi="Trebuchet MS"/>
                <w:sz w:val="22"/>
                <w:szCs w:val="22"/>
              </w:rPr>
              <w:t>General-01</w:t>
            </w:r>
          </w:p>
        </w:tc>
      </w:tr>
    </w:tbl>
    <w:p w:rsidR="004A3D43" w:rsidRDefault="003E5F6D" w:rsidP="00863872">
      <w:pPr>
        <w:jc w:val="both"/>
        <w:rPr>
          <w:rFonts w:ascii="Trebuchet MS" w:hAnsi="Trebuchet MS"/>
          <w:sz w:val="22"/>
          <w:szCs w:val="22"/>
        </w:rPr>
      </w:pPr>
      <w:r w:rsidRPr="00323138">
        <w:rPr>
          <w:rFonts w:ascii="Trebuchet MS" w:hAnsi="Trebuchet MS"/>
          <w:b/>
          <w:sz w:val="22"/>
          <w:szCs w:val="22"/>
        </w:rPr>
        <w:t>(2)</w:t>
      </w:r>
      <w:r w:rsidRPr="00323138">
        <w:rPr>
          <w:rFonts w:ascii="Trebuchet MS" w:hAnsi="Trebuchet MS"/>
          <w:b/>
          <w:sz w:val="22"/>
          <w:szCs w:val="22"/>
        </w:rPr>
        <w:tab/>
        <w:t>Submission of Applicati</w:t>
      </w:r>
      <w:r w:rsidR="005359D7" w:rsidRPr="00323138">
        <w:rPr>
          <w:rFonts w:ascii="Trebuchet MS" w:hAnsi="Trebuchet MS"/>
          <w:b/>
          <w:sz w:val="22"/>
          <w:szCs w:val="22"/>
        </w:rPr>
        <w:t>o</w:t>
      </w:r>
      <w:r w:rsidRPr="00323138">
        <w:rPr>
          <w:rFonts w:ascii="Trebuchet MS" w:hAnsi="Trebuchet MS"/>
          <w:b/>
          <w:sz w:val="22"/>
          <w:szCs w:val="22"/>
        </w:rPr>
        <w:t>n:</w:t>
      </w:r>
      <w:r w:rsidRPr="00323138">
        <w:rPr>
          <w:rFonts w:ascii="Trebuchet MS" w:hAnsi="Trebuchet MS"/>
          <w:sz w:val="22"/>
          <w:szCs w:val="22"/>
        </w:rPr>
        <w:t xml:space="preserve"> The application shall be submitted </w:t>
      </w:r>
      <w:r w:rsidR="00AC0E50">
        <w:rPr>
          <w:rFonts w:ascii="Trebuchet MS" w:hAnsi="Trebuchet MS"/>
          <w:sz w:val="22"/>
          <w:szCs w:val="22"/>
        </w:rPr>
        <w:t xml:space="preserve">at the KNNL Registered Office </w:t>
      </w:r>
      <w:r w:rsidR="0029152B">
        <w:rPr>
          <w:rFonts w:ascii="Trebuchet MS" w:hAnsi="Trebuchet MS"/>
          <w:sz w:val="22"/>
          <w:szCs w:val="22"/>
        </w:rPr>
        <w:t>along</w:t>
      </w:r>
      <w:r w:rsidR="00926E73">
        <w:rPr>
          <w:rFonts w:ascii="Trebuchet MS" w:hAnsi="Trebuchet MS"/>
          <w:sz w:val="22"/>
          <w:szCs w:val="22"/>
        </w:rPr>
        <w:t xml:space="preserve"> </w:t>
      </w:r>
      <w:r w:rsidR="0029152B">
        <w:rPr>
          <w:rFonts w:ascii="Trebuchet MS" w:hAnsi="Trebuchet MS"/>
          <w:sz w:val="22"/>
          <w:szCs w:val="22"/>
        </w:rPr>
        <w:t xml:space="preserve">with copies of certificates of educational qualifications, </w:t>
      </w:r>
      <w:r w:rsidR="00137CE6">
        <w:rPr>
          <w:rFonts w:ascii="Trebuchet MS" w:hAnsi="Trebuchet MS"/>
          <w:sz w:val="22"/>
          <w:szCs w:val="22"/>
        </w:rPr>
        <w:t>e</w:t>
      </w:r>
      <w:r w:rsidR="00926E73">
        <w:rPr>
          <w:rFonts w:ascii="Trebuchet MS" w:hAnsi="Trebuchet MS"/>
          <w:sz w:val="22"/>
          <w:szCs w:val="22"/>
        </w:rPr>
        <w:t>xperience</w:t>
      </w:r>
      <w:r w:rsidR="0029152B">
        <w:rPr>
          <w:rFonts w:ascii="Trebuchet MS" w:hAnsi="Trebuchet MS"/>
          <w:sz w:val="22"/>
          <w:szCs w:val="22"/>
        </w:rPr>
        <w:t xml:space="preserve">, Testimonials, Caste </w:t>
      </w:r>
      <w:r w:rsidR="00926E73">
        <w:rPr>
          <w:rFonts w:ascii="Trebuchet MS" w:hAnsi="Trebuchet MS"/>
          <w:sz w:val="22"/>
          <w:szCs w:val="22"/>
        </w:rPr>
        <w:t>Certificates</w:t>
      </w:r>
      <w:r w:rsidR="0029152B">
        <w:rPr>
          <w:rFonts w:ascii="Trebuchet MS" w:hAnsi="Trebuchet MS"/>
          <w:sz w:val="22"/>
          <w:szCs w:val="22"/>
        </w:rPr>
        <w:t xml:space="preserve"> (if any) duly certified by a </w:t>
      </w:r>
      <w:r w:rsidR="00926E73">
        <w:rPr>
          <w:rFonts w:ascii="Trebuchet MS" w:hAnsi="Trebuchet MS"/>
          <w:sz w:val="22"/>
          <w:szCs w:val="22"/>
        </w:rPr>
        <w:t>Gazetted</w:t>
      </w:r>
      <w:r w:rsidR="0029152B">
        <w:rPr>
          <w:rFonts w:ascii="Trebuchet MS" w:hAnsi="Trebuchet MS"/>
          <w:sz w:val="22"/>
          <w:szCs w:val="22"/>
        </w:rPr>
        <w:t xml:space="preserve"> Officer</w:t>
      </w:r>
      <w:r w:rsidRPr="00323138">
        <w:rPr>
          <w:rFonts w:ascii="Trebuchet MS" w:hAnsi="Trebuchet MS"/>
          <w:sz w:val="22"/>
          <w:szCs w:val="22"/>
        </w:rPr>
        <w:t xml:space="preserve">. </w:t>
      </w:r>
    </w:p>
    <w:p w:rsidR="003E5F6D" w:rsidRPr="004A3D43" w:rsidRDefault="003E5F6D" w:rsidP="003E5F6D">
      <w:pPr>
        <w:jc w:val="both"/>
        <w:rPr>
          <w:rFonts w:ascii="Trebuchet MS" w:hAnsi="Trebuchet MS"/>
          <w:b/>
          <w:sz w:val="22"/>
          <w:szCs w:val="22"/>
          <w:u w:val="single"/>
        </w:rPr>
      </w:pPr>
      <w:r w:rsidRPr="004A3D43">
        <w:rPr>
          <w:rFonts w:ascii="Trebuchet MS" w:hAnsi="Trebuchet MS"/>
          <w:b/>
          <w:sz w:val="22"/>
          <w:szCs w:val="22"/>
          <w:u w:val="single"/>
        </w:rPr>
        <w:t>Last date for submission of application is</w:t>
      </w:r>
      <w:r w:rsidR="004A3D43" w:rsidRPr="004A3D43">
        <w:rPr>
          <w:rFonts w:ascii="Trebuchet MS" w:hAnsi="Trebuchet MS"/>
          <w:b/>
          <w:sz w:val="22"/>
          <w:szCs w:val="22"/>
          <w:u w:val="single"/>
        </w:rPr>
        <w:t xml:space="preserve"> </w:t>
      </w:r>
      <w:r w:rsidRPr="004A3D43">
        <w:rPr>
          <w:rFonts w:ascii="Trebuchet MS" w:hAnsi="Trebuchet MS"/>
          <w:b/>
          <w:sz w:val="22"/>
          <w:szCs w:val="22"/>
          <w:u w:val="single"/>
        </w:rPr>
        <w:t>3</w:t>
      </w:r>
      <w:r w:rsidR="004A3D43" w:rsidRPr="004A3D43">
        <w:rPr>
          <w:rFonts w:ascii="Trebuchet MS" w:hAnsi="Trebuchet MS"/>
          <w:b/>
          <w:sz w:val="22"/>
          <w:szCs w:val="22"/>
          <w:u w:val="single"/>
          <w:vertAlign w:val="superscript"/>
        </w:rPr>
        <w:t>rd</w:t>
      </w:r>
      <w:r w:rsidR="004A3D43" w:rsidRPr="004A3D43">
        <w:rPr>
          <w:rFonts w:ascii="Trebuchet MS" w:hAnsi="Trebuchet MS"/>
          <w:b/>
          <w:sz w:val="22"/>
          <w:szCs w:val="22"/>
          <w:u w:val="single"/>
        </w:rPr>
        <w:t xml:space="preserve"> Jun’</w:t>
      </w:r>
      <w:r w:rsidRPr="004A3D43">
        <w:rPr>
          <w:rFonts w:ascii="Trebuchet MS" w:hAnsi="Trebuchet MS"/>
          <w:b/>
          <w:sz w:val="22"/>
          <w:szCs w:val="22"/>
          <w:u w:val="single"/>
        </w:rPr>
        <w:t>17</w:t>
      </w:r>
      <w:r w:rsidR="004A3D43" w:rsidRPr="004A3D43">
        <w:rPr>
          <w:rFonts w:ascii="Trebuchet MS" w:hAnsi="Trebuchet MS"/>
          <w:b/>
          <w:sz w:val="22"/>
          <w:szCs w:val="22"/>
          <w:u w:val="single"/>
        </w:rPr>
        <w:t>.</w:t>
      </w:r>
    </w:p>
    <w:p w:rsidR="003E5F6D" w:rsidRPr="00323138" w:rsidRDefault="003E5F6D" w:rsidP="003E5F6D">
      <w:pPr>
        <w:jc w:val="both"/>
        <w:rPr>
          <w:rFonts w:ascii="Trebuchet MS" w:hAnsi="Trebuchet MS"/>
          <w:sz w:val="22"/>
          <w:szCs w:val="22"/>
        </w:rPr>
      </w:pPr>
    </w:p>
    <w:p w:rsidR="003E5F6D" w:rsidRPr="004434B6" w:rsidRDefault="003E5F6D" w:rsidP="003E5F6D">
      <w:pPr>
        <w:jc w:val="both"/>
        <w:rPr>
          <w:rFonts w:ascii="Trebuchet MS" w:hAnsi="Trebuchet MS"/>
          <w:b/>
          <w:sz w:val="22"/>
          <w:szCs w:val="22"/>
        </w:rPr>
      </w:pPr>
      <w:r w:rsidRPr="00323138">
        <w:rPr>
          <w:rFonts w:ascii="Trebuchet MS" w:hAnsi="Trebuchet MS"/>
          <w:b/>
          <w:sz w:val="22"/>
          <w:szCs w:val="22"/>
        </w:rPr>
        <w:t>(3) Age Limit:</w:t>
      </w:r>
      <w:r w:rsidR="009C6D14">
        <w:rPr>
          <w:rFonts w:ascii="Trebuchet MS" w:hAnsi="Trebuchet MS"/>
          <w:b/>
          <w:sz w:val="22"/>
          <w:szCs w:val="22"/>
        </w:rPr>
        <w:t xml:space="preserve"> </w:t>
      </w:r>
      <w:r w:rsidRPr="00323138">
        <w:rPr>
          <w:rFonts w:ascii="Trebuchet MS" w:hAnsi="Trebuchet MS"/>
          <w:sz w:val="22"/>
          <w:szCs w:val="22"/>
        </w:rPr>
        <w:t>The candidat</w:t>
      </w:r>
      <w:r w:rsidR="00E500DF" w:rsidRPr="00323138">
        <w:rPr>
          <w:rFonts w:ascii="Trebuchet MS" w:hAnsi="Trebuchet MS"/>
          <w:sz w:val="22"/>
          <w:szCs w:val="22"/>
        </w:rPr>
        <w:t>e</w:t>
      </w:r>
      <w:r w:rsidRPr="00323138">
        <w:rPr>
          <w:rFonts w:ascii="Trebuchet MS" w:hAnsi="Trebuchet MS"/>
          <w:sz w:val="22"/>
          <w:szCs w:val="22"/>
        </w:rPr>
        <w:t>s should have attained the age of 18 years. The maximum age limit shall be as follows: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9"/>
        <w:gridCol w:w="2599"/>
        <w:gridCol w:w="1206"/>
      </w:tblGrid>
      <w:tr w:rsidR="003E5F6D" w:rsidRPr="00323138" w:rsidTr="005E42F4">
        <w:trPr>
          <w:jc w:val="center"/>
        </w:trPr>
        <w:tc>
          <w:tcPr>
            <w:tcW w:w="569" w:type="dxa"/>
            <w:tcBorders>
              <w:top w:val="single" w:sz="4" w:space="0" w:color="auto"/>
              <w:left w:val="single" w:sz="4" w:space="0" w:color="auto"/>
              <w:bottom w:val="single" w:sz="4" w:space="0" w:color="auto"/>
              <w:right w:val="single" w:sz="4" w:space="0" w:color="auto"/>
            </w:tcBorders>
            <w:vAlign w:val="center"/>
            <w:hideMark/>
          </w:tcPr>
          <w:p w:rsidR="003E5F6D" w:rsidRPr="00323138" w:rsidRDefault="003E5F6D">
            <w:pPr>
              <w:jc w:val="center"/>
              <w:rPr>
                <w:rFonts w:ascii="Trebuchet MS" w:hAnsi="Trebuchet MS"/>
                <w:b/>
              </w:rPr>
            </w:pPr>
            <w:r w:rsidRPr="00323138">
              <w:rPr>
                <w:rFonts w:ascii="Trebuchet MS" w:hAnsi="Trebuchet MS"/>
                <w:b/>
                <w:sz w:val="22"/>
                <w:szCs w:val="22"/>
              </w:rPr>
              <w:t>Sl.</w:t>
            </w:r>
          </w:p>
          <w:p w:rsidR="003E5F6D" w:rsidRPr="00323138" w:rsidRDefault="003E5F6D">
            <w:pPr>
              <w:jc w:val="center"/>
              <w:rPr>
                <w:rFonts w:ascii="Trebuchet MS" w:hAnsi="Trebuchet MS"/>
                <w:b/>
              </w:rPr>
            </w:pPr>
            <w:r w:rsidRPr="00323138">
              <w:rPr>
                <w:rFonts w:ascii="Trebuchet MS" w:hAnsi="Trebuchet MS"/>
                <w:b/>
                <w:sz w:val="22"/>
                <w:szCs w:val="22"/>
              </w:rPr>
              <w:t>No.</w:t>
            </w:r>
          </w:p>
        </w:tc>
        <w:tc>
          <w:tcPr>
            <w:tcW w:w="2599" w:type="dxa"/>
            <w:tcBorders>
              <w:top w:val="single" w:sz="4" w:space="0" w:color="auto"/>
              <w:left w:val="single" w:sz="4" w:space="0" w:color="auto"/>
              <w:bottom w:val="single" w:sz="4" w:space="0" w:color="auto"/>
              <w:right w:val="single" w:sz="4" w:space="0" w:color="auto"/>
            </w:tcBorders>
            <w:vAlign w:val="center"/>
            <w:hideMark/>
          </w:tcPr>
          <w:p w:rsidR="003E5F6D" w:rsidRPr="00323138" w:rsidRDefault="003E5F6D">
            <w:pPr>
              <w:jc w:val="center"/>
              <w:rPr>
                <w:rFonts w:ascii="Trebuchet MS" w:hAnsi="Trebuchet MS"/>
                <w:b/>
              </w:rPr>
            </w:pPr>
            <w:r w:rsidRPr="00323138">
              <w:rPr>
                <w:rFonts w:ascii="Trebuchet MS" w:hAnsi="Trebuchet MS"/>
                <w:b/>
                <w:sz w:val="22"/>
                <w:szCs w:val="22"/>
              </w:rPr>
              <w:t>Category</w:t>
            </w:r>
          </w:p>
        </w:tc>
        <w:tc>
          <w:tcPr>
            <w:tcW w:w="1206" w:type="dxa"/>
            <w:tcBorders>
              <w:top w:val="single" w:sz="4" w:space="0" w:color="auto"/>
              <w:left w:val="single" w:sz="4" w:space="0" w:color="auto"/>
              <w:bottom w:val="single" w:sz="4" w:space="0" w:color="auto"/>
              <w:right w:val="single" w:sz="4" w:space="0" w:color="auto"/>
            </w:tcBorders>
            <w:vAlign w:val="center"/>
            <w:hideMark/>
          </w:tcPr>
          <w:p w:rsidR="003E5F6D" w:rsidRPr="00323138" w:rsidRDefault="003E5F6D">
            <w:pPr>
              <w:jc w:val="center"/>
              <w:rPr>
                <w:rFonts w:ascii="Trebuchet MS" w:hAnsi="Trebuchet MS"/>
                <w:b/>
              </w:rPr>
            </w:pPr>
            <w:r w:rsidRPr="00323138">
              <w:rPr>
                <w:rFonts w:ascii="Trebuchet MS" w:hAnsi="Trebuchet MS"/>
                <w:b/>
                <w:sz w:val="22"/>
                <w:szCs w:val="22"/>
              </w:rPr>
              <w:t>Age Limit</w:t>
            </w:r>
          </w:p>
        </w:tc>
      </w:tr>
      <w:tr w:rsidR="003E5F6D" w:rsidRPr="00323138" w:rsidTr="005E42F4">
        <w:trPr>
          <w:jc w:val="center"/>
        </w:trPr>
        <w:tc>
          <w:tcPr>
            <w:tcW w:w="569" w:type="dxa"/>
            <w:tcBorders>
              <w:top w:val="single" w:sz="4" w:space="0" w:color="auto"/>
              <w:left w:val="single" w:sz="4" w:space="0" w:color="auto"/>
              <w:bottom w:val="single" w:sz="4" w:space="0" w:color="auto"/>
              <w:right w:val="single" w:sz="4" w:space="0" w:color="auto"/>
            </w:tcBorders>
            <w:vAlign w:val="center"/>
            <w:hideMark/>
          </w:tcPr>
          <w:p w:rsidR="003E5F6D" w:rsidRPr="00323138" w:rsidRDefault="003E5F6D">
            <w:pPr>
              <w:jc w:val="center"/>
              <w:rPr>
                <w:rFonts w:ascii="Trebuchet MS" w:hAnsi="Trebuchet MS"/>
              </w:rPr>
            </w:pPr>
            <w:r w:rsidRPr="00323138">
              <w:rPr>
                <w:rFonts w:ascii="Trebuchet MS" w:hAnsi="Trebuchet MS"/>
                <w:sz w:val="22"/>
                <w:szCs w:val="22"/>
              </w:rPr>
              <w:t>1.</w:t>
            </w:r>
          </w:p>
        </w:tc>
        <w:tc>
          <w:tcPr>
            <w:tcW w:w="2599" w:type="dxa"/>
            <w:tcBorders>
              <w:top w:val="single" w:sz="4" w:space="0" w:color="auto"/>
              <w:left w:val="single" w:sz="4" w:space="0" w:color="auto"/>
              <w:bottom w:val="single" w:sz="4" w:space="0" w:color="auto"/>
              <w:right w:val="single" w:sz="4" w:space="0" w:color="auto"/>
            </w:tcBorders>
            <w:vAlign w:val="center"/>
            <w:hideMark/>
          </w:tcPr>
          <w:p w:rsidR="003E5F6D" w:rsidRPr="00323138" w:rsidRDefault="003E5F6D">
            <w:pPr>
              <w:jc w:val="both"/>
              <w:rPr>
                <w:rFonts w:ascii="Trebuchet MS" w:hAnsi="Trebuchet MS"/>
              </w:rPr>
            </w:pPr>
            <w:r w:rsidRPr="00323138">
              <w:rPr>
                <w:rFonts w:ascii="Trebuchet MS" w:hAnsi="Trebuchet MS"/>
                <w:sz w:val="22"/>
                <w:szCs w:val="22"/>
              </w:rPr>
              <w:t>SC/ST/Cat-I</w:t>
            </w:r>
          </w:p>
        </w:tc>
        <w:tc>
          <w:tcPr>
            <w:tcW w:w="1206" w:type="dxa"/>
            <w:tcBorders>
              <w:top w:val="single" w:sz="4" w:space="0" w:color="auto"/>
              <w:left w:val="single" w:sz="4" w:space="0" w:color="auto"/>
              <w:bottom w:val="single" w:sz="4" w:space="0" w:color="auto"/>
              <w:right w:val="single" w:sz="4" w:space="0" w:color="auto"/>
            </w:tcBorders>
            <w:vAlign w:val="center"/>
            <w:hideMark/>
          </w:tcPr>
          <w:p w:rsidR="003E5F6D" w:rsidRPr="00323138" w:rsidRDefault="003E5F6D">
            <w:pPr>
              <w:jc w:val="center"/>
              <w:rPr>
                <w:rFonts w:ascii="Trebuchet MS" w:hAnsi="Trebuchet MS"/>
              </w:rPr>
            </w:pPr>
            <w:r w:rsidRPr="00323138">
              <w:rPr>
                <w:rFonts w:ascii="Trebuchet MS" w:hAnsi="Trebuchet MS"/>
                <w:sz w:val="22"/>
                <w:szCs w:val="22"/>
              </w:rPr>
              <w:t>40 years</w:t>
            </w:r>
          </w:p>
        </w:tc>
      </w:tr>
      <w:tr w:rsidR="003E5F6D" w:rsidRPr="00323138" w:rsidTr="005E42F4">
        <w:trPr>
          <w:jc w:val="center"/>
        </w:trPr>
        <w:tc>
          <w:tcPr>
            <w:tcW w:w="569" w:type="dxa"/>
            <w:tcBorders>
              <w:top w:val="single" w:sz="4" w:space="0" w:color="auto"/>
              <w:left w:val="single" w:sz="4" w:space="0" w:color="auto"/>
              <w:bottom w:val="single" w:sz="4" w:space="0" w:color="auto"/>
              <w:right w:val="single" w:sz="4" w:space="0" w:color="auto"/>
            </w:tcBorders>
            <w:vAlign w:val="center"/>
            <w:hideMark/>
          </w:tcPr>
          <w:p w:rsidR="003E5F6D" w:rsidRPr="00323138" w:rsidRDefault="003E5F6D">
            <w:pPr>
              <w:jc w:val="center"/>
              <w:rPr>
                <w:rFonts w:ascii="Trebuchet MS" w:hAnsi="Trebuchet MS"/>
              </w:rPr>
            </w:pPr>
            <w:r w:rsidRPr="00323138">
              <w:rPr>
                <w:rFonts w:ascii="Trebuchet MS" w:hAnsi="Trebuchet MS"/>
                <w:sz w:val="22"/>
                <w:szCs w:val="22"/>
              </w:rPr>
              <w:t>2.</w:t>
            </w:r>
          </w:p>
        </w:tc>
        <w:tc>
          <w:tcPr>
            <w:tcW w:w="2599" w:type="dxa"/>
            <w:tcBorders>
              <w:top w:val="single" w:sz="4" w:space="0" w:color="auto"/>
              <w:left w:val="single" w:sz="4" w:space="0" w:color="auto"/>
              <w:bottom w:val="single" w:sz="4" w:space="0" w:color="auto"/>
              <w:right w:val="single" w:sz="4" w:space="0" w:color="auto"/>
            </w:tcBorders>
            <w:vAlign w:val="center"/>
            <w:hideMark/>
          </w:tcPr>
          <w:p w:rsidR="003E5F6D" w:rsidRPr="00323138" w:rsidRDefault="003E5F6D">
            <w:pPr>
              <w:jc w:val="both"/>
              <w:rPr>
                <w:rFonts w:ascii="Trebuchet MS" w:hAnsi="Trebuchet MS"/>
              </w:rPr>
            </w:pPr>
            <w:r w:rsidRPr="00323138">
              <w:rPr>
                <w:rFonts w:ascii="Trebuchet MS" w:hAnsi="Trebuchet MS"/>
                <w:sz w:val="22"/>
                <w:szCs w:val="22"/>
              </w:rPr>
              <w:t>Other Backward Classes</w:t>
            </w:r>
          </w:p>
        </w:tc>
        <w:tc>
          <w:tcPr>
            <w:tcW w:w="1206" w:type="dxa"/>
            <w:tcBorders>
              <w:top w:val="single" w:sz="4" w:space="0" w:color="auto"/>
              <w:left w:val="single" w:sz="4" w:space="0" w:color="auto"/>
              <w:bottom w:val="single" w:sz="4" w:space="0" w:color="auto"/>
              <w:right w:val="single" w:sz="4" w:space="0" w:color="auto"/>
            </w:tcBorders>
            <w:vAlign w:val="center"/>
            <w:hideMark/>
          </w:tcPr>
          <w:p w:rsidR="003E5F6D" w:rsidRPr="00323138" w:rsidRDefault="003E5F6D">
            <w:pPr>
              <w:jc w:val="center"/>
              <w:rPr>
                <w:rFonts w:ascii="Trebuchet MS" w:hAnsi="Trebuchet MS"/>
              </w:rPr>
            </w:pPr>
            <w:r w:rsidRPr="00323138">
              <w:rPr>
                <w:rFonts w:ascii="Trebuchet MS" w:hAnsi="Trebuchet MS"/>
                <w:sz w:val="22"/>
                <w:szCs w:val="22"/>
              </w:rPr>
              <w:t>38 Years</w:t>
            </w:r>
          </w:p>
        </w:tc>
      </w:tr>
      <w:tr w:rsidR="003E5F6D" w:rsidRPr="00323138" w:rsidTr="005E42F4">
        <w:trPr>
          <w:jc w:val="center"/>
        </w:trPr>
        <w:tc>
          <w:tcPr>
            <w:tcW w:w="569" w:type="dxa"/>
            <w:tcBorders>
              <w:top w:val="single" w:sz="4" w:space="0" w:color="auto"/>
              <w:left w:val="single" w:sz="4" w:space="0" w:color="auto"/>
              <w:bottom w:val="single" w:sz="4" w:space="0" w:color="auto"/>
              <w:right w:val="single" w:sz="4" w:space="0" w:color="auto"/>
            </w:tcBorders>
            <w:vAlign w:val="center"/>
            <w:hideMark/>
          </w:tcPr>
          <w:p w:rsidR="003E5F6D" w:rsidRPr="00323138" w:rsidRDefault="003E5F6D">
            <w:pPr>
              <w:jc w:val="center"/>
              <w:rPr>
                <w:rFonts w:ascii="Trebuchet MS" w:hAnsi="Trebuchet MS"/>
              </w:rPr>
            </w:pPr>
            <w:r w:rsidRPr="00323138">
              <w:rPr>
                <w:rFonts w:ascii="Trebuchet MS" w:hAnsi="Trebuchet MS"/>
                <w:sz w:val="22"/>
                <w:szCs w:val="22"/>
              </w:rPr>
              <w:t>3.</w:t>
            </w:r>
          </w:p>
        </w:tc>
        <w:tc>
          <w:tcPr>
            <w:tcW w:w="2599" w:type="dxa"/>
            <w:tcBorders>
              <w:top w:val="single" w:sz="4" w:space="0" w:color="auto"/>
              <w:left w:val="single" w:sz="4" w:space="0" w:color="auto"/>
              <w:bottom w:val="single" w:sz="4" w:space="0" w:color="auto"/>
              <w:right w:val="single" w:sz="4" w:space="0" w:color="auto"/>
            </w:tcBorders>
            <w:vAlign w:val="center"/>
            <w:hideMark/>
          </w:tcPr>
          <w:p w:rsidR="003E5F6D" w:rsidRPr="00323138" w:rsidRDefault="003E5F6D">
            <w:pPr>
              <w:jc w:val="both"/>
              <w:rPr>
                <w:rFonts w:ascii="Trebuchet MS" w:hAnsi="Trebuchet MS"/>
              </w:rPr>
            </w:pPr>
            <w:r w:rsidRPr="00323138">
              <w:rPr>
                <w:rFonts w:ascii="Trebuchet MS" w:hAnsi="Trebuchet MS"/>
                <w:sz w:val="22"/>
                <w:szCs w:val="22"/>
              </w:rPr>
              <w:t>General Merit</w:t>
            </w:r>
          </w:p>
        </w:tc>
        <w:tc>
          <w:tcPr>
            <w:tcW w:w="1206" w:type="dxa"/>
            <w:tcBorders>
              <w:top w:val="single" w:sz="4" w:space="0" w:color="auto"/>
              <w:left w:val="single" w:sz="4" w:space="0" w:color="auto"/>
              <w:bottom w:val="single" w:sz="4" w:space="0" w:color="auto"/>
              <w:right w:val="single" w:sz="4" w:space="0" w:color="auto"/>
            </w:tcBorders>
            <w:vAlign w:val="center"/>
            <w:hideMark/>
          </w:tcPr>
          <w:p w:rsidR="003E5F6D" w:rsidRPr="00323138" w:rsidRDefault="003E5F6D">
            <w:pPr>
              <w:jc w:val="center"/>
              <w:rPr>
                <w:rFonts w:ascii="Trebuchet MS" w:hAnsi="Trebuchet MS"/>
              </w:rPr>
            </w:pPr>
            <w:r w:rsidRPr="00323138">
              <w:rPr>
                <w:rFonts w:ascii="Trebuchet MS" w:hAnsi="Trebuchet MS"/>
                <w:sz w:val="22"/>
                <w:szCs w:val="22"/>
              </w:rPr>
              <w:t>35 Years</w:t>
            </w:r>
          </w:p>
        </w:tc>
      </w:tr>
      <w:tr w:rsidR="003E5F6D" w:rsidRPr="00323138" w:rsidTr="005E42F4">
        <w:trPr>
          <w:jc w:val="center"/>
        </w:trPr>
        <w:tc>
          <w:tcPr>
            <w:tcW w:w="569" w:type="dxa"/>
            <w:tcBorders>
              <w:top w:val="single" w:sz="4" w:space="0" w:color="auto"/>
              <w:left w:val="single" w:sz="4" w:space="0" w:color="auto"/>
              <w:bottom w:val="single" w:sz="4" w:space="0" w:color="auto"/>
              <w:right w:val="single" w:sz="4" w:space="0" w:color="auto"/>
            </w:tcBorders>
            <w:vAlign w:val="center"/>
            <w:hideMark/>
          </w:tcPr>
          <w:p w:rsidR="003E5F6D" w:rsidRPr="00323138" w:rsidRDefault="003E5F6D" w:rsidP="00F43071">
            <w:pPr>
              <w:jc w:val="center"/>
              <w:rPr>
                <w:rFonts w:ascii="Trebuchet MS" w:hAnsi="Trebuchet MS"/>
              </w:rPr>
            </w:pPr>
            <w:r w:rsidRPr="00323138">
              <w:rPr>
                <w:rFonts w:ascii="Trebuchet MS" w:hAnsi="Trebuchet MS"/>
                <w:sz w:val="22"/>
                <w:szCs w:val="22"/>
              </w:rPr>
              <w:t>4.</w:t>
            </w:r>
          </w:p>
        </w:tc>
        <w:tc>
          <w:tcPr>
            <w:tcW w:w="2599" w:type="dxa"/>
            <w:tcBorders>
              <w:top w:val="single" w:sz="4" w:space="0" w:color="auto"/>
              <w:left w:val="single" w:sz="4" w:space="0" w:color="auto"/>
              <w:bottom w:val="single" w:sz="4" w:space="0" w:color="auto"/>
              <w:right w:val="single" w:sz="4" w:space="0" w:color="auto"/>
            </w:tcBorders>
            <w:vAlign w:val="center"/>
            <w:hideMark/>
          </w:tcPr>
          <w:p w:rsidR="003E5F6D" w:rsidRPr="00323138" w:rsidRDefault="003E5F6D" w:rsidP="005F708A">
            <w:pPr>
              <w:rPr>
                <w:rFonts w:ascii="Trebuchet MS" w:hAnsi="Trebuchet MS"/>
              </w:rPr>
            </w:pPr>
            <w:r w:rsidRPr="00323138">
              <w:rPr>
                <w:rFonts w:ascii="Trebuchet MS" w:hAnsi="Trebuchet MS"/>
                <w:sz w:val="22"/>
                <w:szCs w:val="22"/>
              </w:rPr>
              <w:t>Ex-Servicemen</w:t>
            </w:r>
          </w:p>
        </w:tc>
        <w:tc>
          <w:tcPr>
            <w:tcW w:w="1206" w:type="dxa"/>
            <w:tcBorders>
              <w:top w:val="single" w:sz="4" w:space="0" w:color="auto"/>
              <w:left w:val="single" w:sz="4" w:space="0" w:color="auto"/>
              <w:bottom w:val="single" w:sz="4" w:space="0" w:color="auto"/>
              <w:right w:val="single" w:sz="4" w:space="0" w:color="auto"/>
            </w:tcBorders>
            <w:vAlign w:val="center"/>
            <w:hideMark/>
          </w:tcPr>
          <w:p w:rsidR="003E5F6D" w:rsidRPr="00323138" w:rsidRDefault="005F708A" w:rsidP="00F43071">
            <w:pPr>
              <w:jc w:val="center"/>
              <w:rPr>
                <w:rFonts w:ascii="Trebuchet MS" w:hAnsi="Trebuchet MS"/>
              </w:rPr>
            </w:pPr>
            <w:r>
              <w:rPr>
                <w:rFonts w:ascii="Trebuchet MS" w:hAnsi="Trebuchet MS"/>
                <w:sz w:val="22"/>
                <w:szCs w:val="22"/>
              </w:rPr>
              <w:t>45 Yea</w:t>
            </w:r>
            <w:r w:rsidR="00D52030">
              <w:rPr>
                <w:rFonts w:ascii="Trebuchet MS" w:hAnsi="Trebuchet MS"/>
                <w:sz w:val="22"/>
                <w:szCs w:val="22"/>
              </w:rPr>
              <w:t>r</w:t>
            </w:r>
            <w:r>
              <w:rPr>
                <w:rFonts w:ascii="Trebuchet MS" w:hAnsi="Trebuchet MS"/>
                <w:sz w:val="22"/>
                <w:szCs w:val="22"/>
              </w:rPr>
              <w:t>s</w:t>
            </w:r>
          </w:p>
        </w:tc>
      </w:tr>
    </w:tbl>
    <w:tbl>
      <w:tblPr>
        <w:tblpPr w:leftFromText="180" w:rightFromText="180" w:vertAnchor="text" w:horzAnchor="margin" w:tblpXSpec="center" w:tblpY="189"/>
        <w:tblW w:w="7621" w:type="dxa"/>
        <w:tblLook w:val="04A0"/>
      </w:tblPr>
      <w:tblGrid>
        <w:gridCol w:w="392"/>
        <w:gridCol w:w="7229"/>
      </w:tblGrid>
      <w:tr w:rsidR="00F43071" w:rsidRPr="00F43071" w:rsidTr="005F708A">
        <w:tc>
          <w:tcPr>
            <w:tcW w:w="7621" w:type="dxa"/>
            <w:gridSpan w:val="2"/>
          </w:tcPr>
          <w:p w:rsidR="00F43071" w:rsidRPr="00F43071" w:rsidRDefault="00F43071" w:rsidP="00F43071">
            <w:pPr>
              <w:rPr>
                <w:rFonts w:ascii="Trebuchet MS" w:hAnsi="Trebuchet MS"/>
                <w:sz w:val="12"/>
              </w:rPr>
            </w:pPr>
            <w:r w:rsidRPr="00F43071">
              <w:rPr>
                <w:rFonts w:ascii="Trebuchet MS" w:hAnsi="Trebuchet MS"/>
                <w:b/>
                <w:sz w:val="12"/>
                <w:szCs w:val="22"/>
              </w:rPr>
              <w:t>Note:</w:t>
            </w:r>
          </w:p>
        </w:tc>
      </w:tr>
      <w:tr w:rsidR="00F43071" w:rsidRPr="00F43071" w:rsidTr="005F708A">
        <w:tc>
          <w:tcPr>
            <w:tcW w:w="392" w:type="dxa"/>
          </w:tcPr>
          <w:p w:rsidR="00F43071" w:rsidRPr="00F43071" w:rsidRDefault="00F43071" w:rsidP="00F43071">
            <w:pPr>
              <w:jc w:val="center"/>
              <w:rPr>
                <w:rFonts w:ascii="Trebuchet MS" w:hAnsi="Trebuchet MS"/>
                <w:sz w:val="12"/>
              </w:rPr>
            </w:pPr>
            <w:r w:rsidRPr="00F43071">
              <w:rPr>
                <w:rFonts w:ascii="Trebuchet MS" w:hAnsi="Trebuchet MS"/>
                <w:sz w:val="12"/>
                <w:szCs w:val="22"/>
              </w:rPr>
              <w:t>1</w:t>
            </w:r>
          </w:p>
        </w:tc>
        <w:tc>
          <w:tcPr>
            <w:tcW w:w="7229" w:type="dxa"/>
            <w:vAlign w:val="center"/>
          </w:tcPr>
          <w:p w:rsidR="00F43071" w:rsidRPr="00F43071" w:rsidRDefault="00F43071" w:rsidP="00F43071">
            <w:pPr>
              <w:jc w:val="both"/>
              <w:rPr>
                <w:rFonts w:ascii="Trebuchet MS" w:hAnsi="Trebuchet MS"/>
                <w:sz w:val="12"/>
              </w:rPr>
            </w:pPr>
            <w:r w:rsidRPr="00F43071">
              <w:rPr>
                <w:rFonts w:ascii="Trebuchet MS" w:hAnsi="Trebuchet MS"/>
                <w:sz w:val="12"/>
                <w:szCs w:val="22"/>
              </w:rPr>
              <w:t>In the cases where certain numbers of years of experience are prescribed as an essential qualification or desirable experience, the maximum age may be relaxed by such number of years of experience subject to maximum limit of 45 years as may be considered necessary.</w:t>
            </w:r>
          </w:p>
        </w:tc>
      </w:tr>
      <w:tr w:rsidR="00F43071" w:rsidRPr="00F43071" w:rsidTr="005F708A">
        <w:trPr>
          <w:trHeight w:val="181"/>
        </w:trPr>
        <w:tc>
          <w:tcPr>
            <w:tcW w:w="392" w:type="dxa"/>
          </w:tcPr>
          <w:p w:rsidR="00F43071" w:rsidRPr="00F43071" w:rsidRDefault="00F43071" w:rsidP="00F43071">
            <w:pPr>
              <w:jc w:val="center"/>
              <w:rPr>
                <w:rFonts w:ascii="Trebuchet MS" w:hAnsi="Trebuchet MS"/>
                <w:sz w:val="12"/>
              </w:rPr>
            </w:pPr>
            <w:r w:rsidRPr="00F43071">
              <w:rPr>
                <w:rFonts w:ascii="Trebuchet MS" w:hAnsi="Trebuchet MS"/>
                <w:sz w:val="12"/>
                <w:szCs w:val="22"/>
              </w:rPr>
              <w:t>2</w:t>
            </w:r>
          </w:p>
        </w:tc>
        <w:tc>
          <w:tcPr>
            <w:tcW w:w="7229" w:type="dxa"/>
            <w:vAlign w:val="center"/>
          </w:tcPr>
          <w:p w:rsidR="00F43071" w:rsidRPr="00F43071" w:rsidRDefault="00F43071" w:rsidP="00F43071">
            <w:pPr>
              <w:jc w:val="both"/>
              <w:rPr>
                <w:rFonts w:ascii="Trebuchet MS" w:hAnsi="Trebuchet MS"/>
                <w:sz w:val="12"/>
              </w:rPr>
            </w:pPr>
            <w:r w:rsidRPr="00F43071">
              <w:rPr>
                <w:rFonts w:ascii="Trebuchet MS" w:hAnsi="Trebuchet MS"/>
                <w:sz w:val="12"/>
                <w:szCs w:val="22"/>
              </w:rPr>
              <w:t>For widow the maximum age limit in each category may be increased by 10 years.</w:t>
            </w:r>
          </w:p>
        </w:tc>
      </w:tr>
      <w:tr w:rsidR="00F43071" w:rsidRPr="00F43071" w:rsidTr="005F708A">
        <w:tc>
          <w:tcPr>
            <w:tcW w:w="392" w:type="dxa"/>
          </w:tcPr>
          <w:p w:rsidR="00F43071" w:rsidRPr="00F43071" w:rsidRDefault="00F43071" w:rsidP="00F43071">
            <w:pPr>
              <w:jc w:val="center"/>
              <w:rPr>
                <w:rFonts w:ascii="Trebuchet MS" w:hAnsi="Trebuchet MS"/>
                <w:sz w:val="12"/>
              </w:rPr>
            </w:pPr>
            <w:r w:rsidRPr="00F43071">
              <w:rPr>
                <w:rFonts w:ascii="Trebuchet MS" w:hAnsi="Trebuchet MS"/>
                <w:sz w:val="12"/>
                <w:szCs w:val="22"/>
              </w:rPr>
              <w:t>3</w:t>
            </w:r>
          </w:p>
        </w:tc>
        <w:tc>
          <w:tcPr>
            <w:tcW w:w="7229" w:type="dxa"/>
            <w:vAlign w:val="center"/>
          </w:tcPr>
          <w:p w:rsidR="00F43071" w:rsidRPr="00F43071" w:rsidRDefault="00F43071" w:rsidP="00F43071">
            <w:pPr>
              <w:ind w:right="-13"/>
              <w:jc w:val="both"/>
              <w:rPr>
                <w:rFonts w:ascii="Trebuchet MS" w:hAnsi="Trebuchet MS"/>
                <w:sz w:val="12"/>
              </w:rPr>
            </w:pPr>
            <w:r w:rsidRPr="00F43071">
              <w:rPr>
                <w:rFonts w:ascii="Trebuchet MS" w:hAnsi="Trebuchet MS"/>
                <w:sz w:val="12"/>
                <w:szCs w:val="22"/>
              </w:rPr>
              <w:t>For ex-Serviceman relaxation in age equal to the number of years of service rendered in the Armed Forces will be given. On such relaxation the age should however not exceed 45 years.</w:t>
            </w:r>
          </w:p>
        </w:tc>
      </w:tr>
      <w:tr w:rsidR="00F43071" w:rsidRPr="00F43071" w:rsidTr="005F708A">
        <w:tc>
          <w:tcPr>
            <w:tcW w:w="392" w:type="dxa"/>
          </w:tcPr>
          <w:p w:rsidR="00F43071" w:rsidRPr="00F43071" w:rsidRDefault="00F43071" w:rsidP="00F43071">
            <w:pPr>
              <w:jc w:val="center"/>
              <w:rPr>
                <w:rFonts w:ascii="Trebuchet MS" w:hAnsi="Trebuchet MS"/>
                <w:sz w:val="12"/>
              </w:rPr>
            </w:pPr>
            <w:r w:rsidRPr="00F43071">
              <w:rPr>
                <w:rFonts w:ascii="Trebuchet MS" w:hAnsi="Trebuchet MS"/>
                <w:sz w:val="12"/>
                <w:szCs w:val="22"/>
              </w:rPr>
              <w:t>4.</w:t>
            </w:r>
          </w:p>
        </w:tc>
        <w:tc>
          <w:tcPr>
            <w:tcW w:w="7229" w:type="dxa"/>
            <w:vAlign w:val="center"/>
          </w:tcPr>
          <w:p w:rsidR="00F43071" w:rsidRPr="00F43071" w:rsidRDefault="00F43071" w:rsidP="00F43071">
            <w:pPr>
              <w:jc w:val="both"/>
              <w:rPr>
                <w:rFonts w:ascii="Trebuchet MS" w:hAnsi="Trebuchet MS"/>
                <w:sz w:val="12"/>
              </w:rPr>
            </w:pPr>
            <w:r w:rsidRPr="00F43071">
              <w:rPr>
                <w:rFonts w:ascii="Trebuchet MS" w:hAnsi="Trebuchet MS"/>
                <w:sz w:val="12"/>
                <w:szCs w:val="22"/>
              </w:rPr>
              <w:t>In the case of an employee already holding a post in the Nigam, relaxation in age will be considered to the extent of number of years during which he is or was holding such post(s), so as not to exceed 45 years.</w:t>
            </w:r>
          </w:p>
        </w:tc>
      </w:tr>
      <w:tr w:rsidR="00F43071" w:rsidRPr="00F43071" w:rsidTr="005F708A">
        <w:tc>
          <w:tcPr>
            <w:tcW w:w="392" w:type="dxa"/>
          </w:tcPr>
          <w:p w:rsidR="00F43071" w:rsidRPr="00F43071" w:rsidRDefault="00F43071" w:rsidP="00F43071">
            <w:pPr>
              <w:jc w:val="center"/>
              <w:rPr>
                <w:rFonts w:ascii="Trebuchet MS" w:hAnsi="Trebuchet MS"/>
                <w:sz w:val="12"/>
              </w:rPr>
            </w:pPr>
          </w:p>
        </w:tc>
        <w:tc>
          <w:tcPr>
            <w:tcW w:w="7229" w:type="dxa"/>
            <w:vAlign w:val="center"/>
          </w:tcPr>
          <w:p w:rsidR="00F43071" w:rsidRPr="00F43071" w:rsidRDefault="00F43071" w:rsidP="00F43071">
            <w:pPr>
              <w:jc w:val="both"/>
              <w:rPr>
                <w:rFonts w:ascii="Trebuchet MS" w:hAnsi="Trebuchet MS"/>
                <w:sz w:val="12"/>
              </w:rPr>
            </w:pPr>
          </w:p>
        </w:tc>
      </w:tr>
    </w:tbl>
    <w:p w:rsidR="003E5F6D" w:rsidRPr="00323138" w:rsidRDefault="003E5F6D" w:rsidP="003E5F6D">
      <w:pPr>
        <w:jc w:val="both"/>
        <w:rPr>
          <w:rFonts w:ascii="Trebuchet MS" w:hAnsi="Trebuchet MS"/>
          <w:sz w:val="22"/>
          <w:szCs w:val="22"/>
        </w:rPr>
      </w:pPr>
    </w:p>
    <w:p w:rsidR="00042F86" w:rsidRDefault="00042F86" w:rsidP="003E5F6D">
      <w:pPr>
        <w:jc w:val="both"/>
        <w:rPr>
          <w:rFonts w:ascii="Trebuchet MS" w:hAnsi="Trebuchet MS"/>
          <w:b/>
          <w:sz w:val="22"/>
          <w:szCs w:val="22"/>
        </w:rPr>
      </w:pPr>
    </w:p>
    <w:p w:rsidR="00042F86" w:rsidRDefault="00042F86" w:rsidP="003E5F6D">
      <w:pPr>
        <w:jc w:val="both"/>
        <w:rPr>
          <w:rFonts w:ascii="Trebuchet MS" w:hAnsi="Trebuchet MS"/>
          <w:b/>
          <w:sz w:val="22"/>
          <w:szCs w:val="22"/>
        </w:rPr>
      </w:pPr>
    </w:p>
    <w:p w:rsidR="00042F86" w:rsidRDefault="00042F86" w:rsidP="003E5F6D">
      <w:pPr>
        <w:jc w:val="both"/>
        <w:rPr>
          <w:rFonts w:ascii="Trebuchet MS" w:hAnsi="Trebuchet MS"/>
          <w:b/>
          <w:sz w:val="22"/>
          <w:szCs w:val="22"/>
        </w:rPr>
      </w:pPr>
    </w:p>
    <w:p w:rsidR="00042F86" w:rsidRDefault="00042F86" w:rsidP="003E5F6D">
      <w:pPr>
        <w:jc w:val="both"/>
        <w:rPr>
          <w:rFonts w:ascii="Trebuchet MS" w:hAnsi="Trebuchet MS"/>
          <w:b/>
          <w:sz w:val="22"/>
          <w:szCs w:val="22"/>
        </w:rPr>
      </w:pPr>
    </w:p>
    <w:p w:rsidR="00042F86" w:rsidRDefault="00042F86" w:rsidP="003E5F6D">
      <w:pPr>
        <w:jc w:val="both"/>
        <w:rPr>
          <w:rFonts w:ascii="Trebuchet MS" w:hAnsi="Trebuchet MS"/>
          <w:b/>
          <w:sz w:val="22"/>
          <w:szCs w:val="22"/>
        </w:rPr>
      </w:pPr>
    </w:p>
    <w:p w:rsidR="00042F86" w:rsidRDefault="00042F86" w:rsidP="003E5F6D">
      <w:pPr>
        <w:jc w:val="both"/>
        <w:rPr>
          <w:rFonts w:ascii="Trebuchet MS" w:hAnsi="Trebuchet MS"/>
          <w:b/>
          <w:sz w:val="22"/>
          <w:szCs w:val="22"/>
        </w:rPr>
      </w:pPr>
    </w:p>
    <w:p w:rsidR="003E5F6D" w:rsidRPr="00323138" w:rsidRDefault="003E5F6D" w:rsidP="003E5F6D">
      <w:pPr>
        <w:jc w:val="both"/>
        <w:rPr>
          <w:rFonts w:ascii="Trebuchet MS" w:hAnsi="Trebuchet MS"/>
          <w:sz w:val="22"/>
          <w:szCs w:val="22"/>
        </w:rPr>
      </w:pPr>
      <w:r w:rsidRPr="00323138">
        <w:rPr>
          <w:rFonts w:ascii="Trebuchet MS" w:hAnsi="Trebuchet MS"/>
          <w:b/>
          <w:sz w:val="22"/>
          <w:szCs w:val="22"/>
        </w:rPr>
        <w:t>(4) Probation and posting:</w:t>
      </w:r>
      <w:r w:rsidR="009C6D14">
        <w:rPr>
          <w:rFonts w:ascii="Trebuchet MS" w:hAnsi="Trebuchet MS"/>
          <w:b/>
          <w:sz w:val="22"/>
          <w:szCs w:val="22"/>
        </w:rPr>
        <w:t xml:space="preserve"> </w:t>
      </w:r>
      <w:r w:rsidRPr="00323138">
        <w:rPr>
          <w:rFonts w:ascii="Trebuchet MS" w:hAnsi="Trebuchet MS"/>
          <w:sz w:val="22"/>
          <w:szCs w:val="22"/>
        </w:rPr>
        <w:t xml:space="preserve">The candidate selected for the relevant posts will be on probation for a period of one year or such other extended period at the discretion of the management. The </w:t>
      </w:r>
      <w:r w:rsidR="00F5630F">
        <w:rPr>
          <w:rFonts w:ascii="Trebuchet MS" w:hAnsi="Trebuchet MS"/>
          <w:sz w:val="22"/>
          <w:szCs w:val="22"/>
        </w:rPr>
        <w:t xml:space="preserve">candidates should be will posted anywhere in Karnataka </w:t>
      </w:r>
      <w:r w:rsidRPr="00323138">
        <w:rPr>
          <w:rFonts w:ascii="Trebuchet MS" w:hAnsi="Trebuchet MS"/>
          <w:sz w:val="22"/>
          <w:szCs w:val="22"/>
        </w:rPr>
        <w:t>includ</w:t>
      </w:r>
      <w:r w:rsidR="00F5630F">
        <w:rPr>
          <w:rFonts w:ascii="Trebuchet MS" w:hAnsi="Trebuchet MS"/>
          <w:sz w:val="22"/>
          <w:szCs w:val="22"/>
        </w:rPr>
        <w:t>ing</w:t>
      </w:r>
      <w:r w:rsidRPr="00323138">
        <w:rPr>
          <w:rFonts w:ascii="Trebuchet MS" w:hAnsi="Trebuchet MS"/>
          <w:sz w:val="22"/>
          <w:szCs w:val="22"/>
        </w:rPr>
        <w:t xml:space="preserve"> in project areas.</w:t>
      </w:r>
    </w:p>
    <w:p w:rsidR="003E5F6D" w:rsidRPr="00323138" w:rsidRDefault="003E5F6D" w:rsidP="003E5F6D">
      <w:pPr>
        <w:jc w:val="both"/>
        <w:rPr>
          <w:rFonts w:ascii="Trebuchet MS" w:hAnsi="Trebuchet MS"/>
          <w:sz w:val="22"/>
          <w:szCs w:val="22"/>
        </w:rPr>
      </w:pPr>
    </w:p>
    <w:p w:rsidR="003E5F6D" w:rsidRPr="00323138" w:rsidRDefault="003E5F6D" w:rsidP="003E5F6D">
      <w:pPr>
        <w:jc w:val="both"/>
        <w:rPr>
          <w:rFonts w:ascii="Trebuchet MS" w:hAnsi="Trebuchet MS"/>
          <w:b/>
          <w:sz w:val="22"/>
          <w:szCs w:val="22"/>
        </w:rPr>
      </w:pPr>
      <w:r w:rsidRPr="00323138">
        <w:rPr>
          <w:rFonts w:ascii="Trebuchet MS" w:hAnsi="Trebuchet MS"/>
          <w:b/>
          <w:sz w:val="22"/>
          <w:szCs w:val="22"/>
        </w:rPr>
        <w:t>(5) General:</w:t>
      </w:r>
    </w:p>
    <w:p w:rsidR="003E5F6D" w:rsidRPr="00323138" w:rsidRDefault="003E5F6D" w:rsidP="003E5F6D">
      <w:pPr>
        <w:numPr>
          <w:ilvl w:val="0"/>
          <w:numId w:val="1"/>
        </w:numPr>
        <w:jc w:val="both"/>
        <w:rPr>
          <w:rFonts w:ascii="Trebuchet MS" w:hAnsi="Trebuchet MS"/>
          <w:sz w:val="22"/>
          <w:szCs w:val="22"/>
        </w:rPr>
      </w:pPr>
      <w:r w:rsidRPr="00323138">
        <w:rPr>
          <w:rFonts w:ascii="Trebuchet MS" w:hAnsi="Trebuchet MS"/>
          <w:sz w:val="22"/>
          <w:szCs w:val="22"/>
        </w:rPr>
        <w:t>Appli</w:t>
      </w:r>
      <w:r w:rsidR="005359D7" w:rsidRPr="00323138">
        <w:rPr>
          <w:rFonts w:ascii="Trebuchet MS" w:hAnsi="Trebuchet MS"/>
          <w:sz w:val="22"/>
          <w:szCs w:val="22"/>
        </w:rPr>
        <w:t>c</w:t>
      </w:r>
      <w:r w:rsidRPr="00323138">
        <w:rPr>
          <w:rFonts w:ascii="Trebuchet MS" w:hAnsi="Trebuchet MS"/>
          <w:sz w:val="22"/>
          <w:szCs w:val="22"/>
        </w:rPr>
        <w:t>ants should be Indian Citizens.</w:t>
      </w:r>
    </w:p>
    <w:p w:rsidR="003E5F6D" w:rsidRPr="00323138" w:rsidRDefault="00E70641" w:rsidP="003E5F6D">
      <w:pPr>
        <w:numPr>
          <w:ilvl w:val="0"/>
          <w:numId w:val="1"/>
        </w:numPr>
        <w:jc w:val="both"/>
        <w:rPr>
          <w:rFonts w:ascii="Trebuchet MS" w:hAnsi="Trebuchet MS"/>
          <w:sz w:val="22"/>
          <w:szCs w:val="22"/>
        </w:rPr>
      </w:pPr>
      <w:r>
        <w:rPr>
          <w:rFonts w:ascii="Trebuchet MS" w:hAnsi="Trebuchet MS"/>
          <w:sz w:val="22"/>
          <w:szCs w:val="22"/>
        </w:rPr>
        <w:t>Working k</w:t>
      </w:r>
      <w:r w:rsidR="003E5F6D" w:rsidRPr="00323138">
        <w:rPr>
          <w:rFonts w:ascii="Trebuchet MS" w:hAnsi="Trebuchet MS"/>
          <w:sz w:val="22"/>
          <w:szCs w:val="22"/>
        </w:rPr>
        <w:t xml:space="preserve">nowledge of Kannada is </w:t>
      </w:r>
      <w:r w:rsidR="005F708A">
        <w:rPr>
          <w:rFonts w:ascii="Trebuchet MS" w:hAnsi="Trebuchet MS"/>
          <w:sz w:val="22"/>
          <w:szCs w:val="22"/>
        </w:rPr>
        <w:t>must</w:t>
      </w:r>
      <w:r w:rsidR="003E5F6D" w:rsidRPr="00323138">
        <w:rPr>
          <w:rFonts w:ascii="Trebuchet MS" w:hAnsi="Trebuchet MS"/>
          <w:sz w:val="22"/>
          <w:szCs w:val="22"/>
        </w:rPr>
        <w:t>.</w:t>
      </w:r>
    </w:p>
    <w:p w:rsidR="003E5F6D" w:rsidRPr="00323138" w:rsidRDefault="003E5F6D" w:rsidP="003E5F6D">
      <w:pPr>
        <w:numPr>
          <w:ilvl w:val="0"/>
          <w:numId w:val="1"/>
        </w:numPr>
        <w:jc w:val="both"/>
        <w:rPr>
          <w:rFonts w:ascii="Trebuchet MS" w:hAnsi="Trebuchet MS"/>
          <w:sz w:val="22"/>
          <w:szCs w:val="22"/>
        </w:rPr>
      </w:pPr>
      <w:r w:rsidRPr="00323138">
        <w:rPr>
          <w:rFonts w:ascii="Trebuchet MS" w:hAnsi="Trebuchet MS"/>
          <w:sz w:val="22"/>
          <w:szCs w:val="22"/>
        </w:rPr>
        <w:t>The candidates who are in service shall submit a "No Objection Certificate"</w:t>
      </w:r>
      <w:r w:rsidR="005359D7" w:rsidRPr="00323138">
        <w:rPr>
          <w:rFonts w:ascii="Trebuchet MS" w:hAnsi="Trebuchet MS"/>
          <w:sz w:val="22"/>
          <w:szCs w:val="22"/>
        </w:rPr>
        <w:t xml:space="preserve"> </w:t>
      </w:r>
      <w:r w:rsidRPr="00323138">
        <w:rPr>
          <w:rFonts w:ascii="Trebuchet MS" w:hAnsi="Trebuchet MS"/>
          <w:sz w:val="22"/>
          <w:szCs w:val="22"/>
        </w:rPr>
        <w:t xml:space="preserve">from their </w:t>
      </w:r>
      <w:r w:rsidR="00E70641">
        <w:rPr>
          <w:rFonts w:ascii="Trebuchet MS" w:hAnsi="Trebuchet MS"/>
          <w:sz w:val="22"/>
          <w:szCs w:val="22"/>
        </w:rPr>
        <w:t>present employer.</w:t>
      </w:r>
    </w:p>
    <w:p w:rsidR="003E5F6D" w:rsidRPr="00323138" w:rsidRDefault="003E5F6D" w:rsidP="003E5F6D">
      <w:pPr>
        <w:numPr>
          <w:ilvl w:val="0"/>
          <w:numId w:val="1"/>
        </w:numPr>
        <w:jc w:val="both"/>
        <w:rPr>
          <w:rFonts w:ascii="Trebuchet MS" w:hAnsi="Trebuchet MS"/>
          <w:sz w:val="22"/>
          <w:szCs w:val="22"/>
        </w:rPr>
      </w:pPr>
      <w:r w:rsidRPr="00323138">
        <w:rPr>
          <w:rFonts w:ascii="Trebuchet MS" w:hAnsi="Trebuchet MS"/>
          <w:sz w:val="22"/>
          <w:szCs w:val="22"/>
        </w:rPr>
        <w:t>If, at any point of time it is found that the c</w:t>
      </w:r>
      <w:r w:rsidR="005359D7" w:rsidRPr="00323138">
        <w:rPr>
          <w:rFonts w:ascii="Trebuchet MS" w:hAnsi="Trebuchet MS"/>
          <w:sz w:val="22"/>
          <w:szCs w:val="22"/>
        </w:rPr>
        <w:t>andidate has given false inform</w:t>
      </w:r>
      <w:r w:rsidRPr="00323138">
        <w:rPr>
          <w:rFonts w:ascii="Trebuchet MS" w:hAnsi="Trebuchet MS"/>
          <w:sz w:val="22"/>
          <w:szCs w:val="22"/>
        </w:rPr>
        <w:t>ation /he/she will not only be disqualified from further stages of recruitment but also liable for appropriate legal action.</w:t>
      </w:r>
    </w:p>
    <w:p w:rsidR="00EA7040" w:rsidRDefault="003E5F6D" w:rsidP="00EA7040">
      <w:pPr>
        <w:numPr>
          <w:ilvl w:val="0"/>
          <w:numId w:val="1"/>
        </w:numPr>
        <w:jc w:val="both"/>
        <w:rPr>
          <w:rFonts w:ascii="Trebuchet MS" w:hAnsi="Trebuchet MS"/>
          <w:sz w:val="22"/>
          <w:szCs w:val="22"/>
        </w:rPr>
      </w:pPr>
      <w:r w:rsidRPr="00323138">
        <w:rPr>
          <w:rFonts w:ascii="Trebuchet MS" w:hAnsi="Trebuchet MS"/>
          <w:sz w:val="22"/>
          <w:szCs w:val="22"/>
        </w:rPr>
        <w:t>No TA</w:t>
      </w:r>
      <w:r w:rsidR="00E70641">
        <w:rPr>
          <w:rFonts w:ascii="Trebuchet MS" w:hAnsi="Trebuchet MS"/>
          <w:sz w:val="22"/>
          <w:szCs w:val="22"/>
        </w:rPr>
        <w:t>/DA</w:t>
      </w:r>
      <w:bookmarkStart w:id="0" w:name="_GoBack"/>
      <w:bookmarkEnd w:id="0"/>
      <w:r w:rsidRPr="00323138">
        <w:rPr>
          <w:rFonts w:ascii="Trebuchet MS" w:hAnsi="Trebuchet MS"/>
          <w:sz w:val="22"/>
          <w:szCs w:val="22"/>
        </w:rPr>
        <w:t xml:space="preserve"> will be paid to the candidates appearing for interview.</w:t>
      </w:r>
    </w:p>
    <w:p w:rsidR="003E5F6D" w:rsidRPr="00EA7040" w:rsidRDefault="00C920B4" w:rsidP="00EA7040">
      <w:pPr>
        <w:numPr>
          <w:ilvl w:val="0"/>
          <w:numId w:val="1"/>
        </w:numPr>
        <w:jc w:val="both"/>
        <w:rPr>
          <w:rFonts w:ascii="Trebuchet MS" w:hAnsi="Trebuchet MS"/>
          <w:sz w:val="22"/>
          <w:szCs w:val="22"/>
        </w:rPr>
      </w:pPr>
      <w:r w:rsidRPr="00EA7040">
        <w:rPr>
          <w:rFonts w:ascii="Trebuchet MS" w:hAnsi="Trebuchet MS"/>
          <w:sz w:val="22"/>
          <w:szCs w:val="22"/>
        </w:rPr>
        <w:t>Further changes if any will not be published and the same will be notified in KNNL website</w:t>
      </w:r>
      <w:r w:rsidR="00EA7040" w:rsidRPr="00EA7040">
        <w:rPr>
          <w:rFonts w:ascii="Trebuchet MS" w:hAnsi="Trebuchet MS"/>
          <w:sz w:val="22"/>
          <w:szCs w:val="22"/>
        </w:rPr>
        <w:t xml:space="preserve"> </w:t>
      </w:r>
      <w:r w:rsidR="00EA7040" w:rsidRPr="00EA7040">
        <w:rPr>
          <w:rFonts w:ascii="Arial Narrow" w:hAnsi="Arial Narrow"/>
          <w:b/>
        </w:rPr>
        <w:t xml:space="preserve">http:\\www.knnlindia.com. </w:t>
      </w:r>
    </w:p>
    <w:p w:rsidR="003E5F6D" w:rsidRPr="00323138" w:rsidRDefault="003E5F6D" w:rsidP="003E5F6D">
      <w:pPr>
        <w:ind w:left="720"/>
        <w:jc w:val="both"/>
        <w:rPr>
          <w:rFonts w:ascii="Trebuchet MS" w:hAnsi="Trebuchet MS"/>
          <w:sz w:val="22"/>
          <w:szCs w:val="22"/>
        </w:rPr>
      </w:pPr>
    </w:p>
    <w:sectPr w:rsidR="003E5F6D" w:rsidRPr="00323138" w:rsidSect="004F236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71066F"/>
    <w:multiLevelType w:val="hybridMultilevel"/>
    <w:tmpl w:val="0FD00F84"/>
    <w:lvl w:ilvl="0" w:tplc="40090019">
      <w:start w:val="1"/>
      <w:numFmt w:val="lowerLetter"/>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3E5F6D"/>
    <w:rsid w:val="0000337E"/>
    <w:rsid w:val="0003225C"/>
    <w:rsid w:val="00042F86"/>
    <w:rsid w:val="0006572C"/>
    <w:rsid w:val="000754C2"/>
    <w:rsid w:val="000A64F0"/>
    <w:rsid w:val="000B0ED3"/>
    <w:rsid w:val="000F6A7D"/>
    <w:rsid w:val="001074B0"/>
    <w:rsid w:val="00136EDE"/>
    <w:rsid w:val="00137CE6"/>
    <w:rsid w:val="001B779F"/>
    <w:rsid w:val="001C04AD"/>
    <w:rsid w:val="001C0561"/>
    <w:rsid w:val="001C598C"/>
    <w:rsid w:val="0029152B"/>
    <w:rsid w:val="002D731D"/>
    <w:rsid w:val="00300C00"/>
    <w:rsid w:val="00323138"/>
    <w:rsid w:val="00323A45"/>
    <w:rsid w:val="003B6629"/>
    <w:rsid w:val="003E5F6D"/>
    <w:rsid w:val="003F6F3B"/>
    <w:rsid w:val="0041327E"/>
    <w:rsid w:val="004434B6"/>
    <w:rsid w:val="00464C1D"/>
    <w:rsid w:val="004775E6"/>
    <w:rsid w:val="004A3D43"/>
    <w:rsid w:val="004F2360"/>
    <w:rsid w:val="005020BF"/>
    <w:rsid w:val="005116A8"/>
    <w:rsid w:val="00532493"/>
    <w:rsid w:val="005359D7"/>
    <w:rsid w:val="0057158B"/>
    <w:rsid w:val="005C57CF"/>
    <w:rsid w:val="005E42F4"/>
    <w:rsid w:val="005F708A"/>
    <w:rsid w:val="00605204"/>
    <w:rsid w:val="006239AB"/>
    <w:rsid w:val="006C3EA2"/>
    <w:rsid w:val="006F4F5C"/>
    <w:rsid w:val="00726BE3"/>
    <w:rsid w:val="007936AC"/>
    <w:rsid w:val="007C2599"/>
    <w:rsid w:val="00863872"/>
    <w:rsid w:val="008A7C1F"/>
    <w:rsid w:val="008C36F5"/>
    <w:rsid w:val="0090754D"/>
    <w:rsid w:val="009255FD"/>
    <w:rsid w:val="00926E73"/>
    <w:rsid w:val="009B78E7"/>
    <w:rsid w:val="009C0734"/>
    <w:rsid w:val="009C6D14"/>
    <w:rsid w:val="009F2D93"/>
    <w:rsid w:val="00A13762"/>
    <w:rsid w:val="00A439BE"/>
    <w:rsid w:val="00AC0E50"/>
    <w:rsid w:val="00AC1E9C"/>
    <w:rsid w:val="00AC717A"/>
    <w:rsid w:val="00B24E3D"/>
    <w:rsid w:val="00C24CB0"/>
    <w:rsid w:val="00C678C4"/>
    <w:rsid w:val="00C87CC9"/>
    <w:rsid w:val="00C920B4"/>
    <w:rsid w:val="00D36A6A"/>
    <w:rsid w:val="00D52030"/>
    <w:rsid w:val="00D578BD"/>
    <w:rsid w:val="00D63FB6"/>
    <w:rsid w:val="00DD4978"/>
    <w:rsid w:val="00E0542C"/>
    <w:rsid w:val="00E12C55"/>
    <w:rsid w:val="00E14EFA"/>
    <w:rsid w:val="00E23A53"/>
    <w:rsid w:val="00E3560F"/>
    <w:rsid w:val="00E500DF"/>
    <w:rsid w:val="00E70641"/>
    <w:rsid w:val="00E900CD"/>
    <w:rsid w:val="00EA1D73"/>
    <w:rsid w:val="00EA2722"/>
    <w:rsid w:val="00EA7040"/>
    <w:rsid w:val="00EC4F2D"/>
    <w:rsid w:val="00F07827"/>
    <w:rsid w:val="00F43071"/>
    <w:rsid w:val="00F5630F"/>
    <w:rsid w:val="00F831FD"/>
    <w:rsid w:val="00F95CD8"/>
    <w:rsid w:val="00FC655A"/>
    <w:rsid w:val="00FF161E"/>
    <w:rsid w:val="00FF4816"/>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F6D"/>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900C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F6D"/>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900C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1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729</Words>
  <Characters>4159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OEM</Company>
  <LinksUpToDate>false</LinksUpToDate>
  <CharactersWithSpaces>4879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sysco</cp:lastModifiedBy>
  <cp:revision>2</cp:revision>
  <cp:lastPrinted>2017-05-27T06:55:00Z</cp:lastPrinted>
  <dcterms:created xsi:type="dcterms:W3CDTF">2017-05-29T10:49:00Z</dcterms:created>
  <dcterms:modified xsi:type="dcterms:W3CDTF">2017-05-29T10:49:00Z</dcterms:modified>
</cp:coreProperties>
</file>